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Министерство образования Республики Беларусь</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Учреждение образования</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БЕЛОРУССКИЙ ГОСУДАРСТВЕННЫЙ УНИВЕРСИТЕТ</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ИНФОРМАТИКИ И РАДИОЭЛЕКТРОНИКИ</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Факультет информационных технологий и управления</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Кафедра экономической информатики</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tbl>
      <w:tblPr>
        <w:tblW w:w="9573"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fixed"/>
        <w:tblLook w:val="0400" w:firstRow="0" w:lastRow="0" w:firstColumn="0" w:lastColumn="0" w:noHBand="0" w:noVBand="1"/>
      </w:tblPr>
      <w:tblGrid>
        <w:gridCol w:w="5070"/>
        <w:gridCol w:w="4503"/>
      </w:tblGrid>
      <w:tr>
        <w:trPr/>
        <w:tc>
          <w:tcPr>
            <w:tcBorders/>
            <w:tcW w:w="5070" w:type="dxa"/>
            <w:textDirection w:val="lrTb"/>
            <w:noWrap w:val="false"/>
          </w:tcPr>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tc>
        <w:tc>
          <w:tcPr>
            <w:tcBorders/>
            <w:tcW w:w="4503" w:type="dxa"/>
            <w:textDirection w:val="lrTb"/>
            <w:noWrap w:val="false"/>
          </w:tcPr>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i/>
                <w:iCs/>
                <w:sz w:val="28"/>
                <w:szCs w:val="28"/>
                <w:lang w:val="ru-RU"/>
              </w:rPr>
              <w:t xml:space="preserve">К защите допустить</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lang w:val="ru-RU"/>
              </w:rPr>
            </w:r>
            <w:r>
              <w:rPr>
                <w:rFonts w:ascii="Times New Roman" w:hAnsi="Times New Roman" w:cs="Times New Roman"/>
                <w:sz w:val="28"/>
                <w:szCs w:val="28"/>
                <w:lang w:val="ru-RU"/>
              </w:rPr>
            </w:r>
          </w:p>
        </w:tc>
      </w:tr>
      <w:tr>
        <w:trPr/>
        <w:tc>
          <w:tcPr>
            <w:tcBorders/>
            <w:tcW w:w="5070" w:type="dxa"/>
            <w:textDirection w:val="lrTb"/>
            <w:noWrap w:val="false"/>
          </w:tcPr>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tc>
        <w:tc>
          <w:tcPr>
            <w:tcBorders/>
            <w:tcW w:w="4503" w:type="dxa"/>
            <w:textDirection w:val="lrTb"/>
            <w:noWrap w:val="false"/>
          </w:tcPr>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Руководитель курсового проекта</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Ассистент кафедры ЭИ</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________________ </w:t>
            </w:r>
            <w:r>
              <w:rPr>
                <w:rFonts w:ascii="Times New Roman" w:hAnsi="Times New Roman" w:eastAsia="Times New Roman" w:cs="Times New Roman"/>
                <w:color w:val="000000"/>
                <w:sz w:val="28"/>
                <w:szCs w:val="28"/>
                <w:lang w:val="ru-RU"/>
              </w:rPr>
              <w:t xml:space="preserve">В.</w:t>
            </w:r>
            <w:r>
              <w:rPr>
                <w:rFonts w:ascii="Times New Roman" w:hAnsi="Times New Roman" w:eastAsia="Times New Roman" w:cs="Times New Roman"/>
                <w:color w:val="000000"/>
                <w:sz w:val="28"/>
                <w:szCs w:val="28"/>
                <w:lang w:val="ru-RU"/>
              </w:rPr>
              <w:t xml:space="preserve">А. </w:t>
            </w:r>
            <w:r>
              <w:rPr>
                <w:rFonts w:ascii="Times New Roman" w:hAnsi="Times New Roman" w:eastAsia="Times New Roman" w:cs="Times New Roman"/>
                <w:color w:val="000000"/>
                <w:sz w:val="28"/>
                <w:szCs w:val="28"/>
                <w:lang w:val="ru-RU"/>
              </w:rPr>
              <w:t xml:space="preserve">Козлов</w:t>
            </w:r>
            <w:r>
              <w:rPr>
                <w:rFonts w:ascii="Times New Roman" w:hAnsi="Times New Roman" w:cs="Times New Roman"/>
                <w:sz w:val="28"/>
                <w:szCs w:val="28"/>
                <w:lang w:val="ru-RU"/>
              </w:rPr>
            </w:r>
            <w:r>
              <w:rPr>
                <w:rFonts w:ascii="Times New Roman" w:hAnsi="Times New Roman" w:cs="Times New Roman"/>
                <w:sz w:val="28"/>
                <w:szCs w:val="28"/>
                <w:lang w:val="ru-RU"/>
              </w:rPr>
            </w:r>
          </w:p>
        </w:tc>
      </w:tr>
    </w:tbl>
    <w:p>
      <w:pPr>
        <w:pBdr/>
        <w:spacing w:after="0" w:afterAutospacing="0" w:before="0" w:beforeAutospacing="0" w:line="240" w:lineRule="auto"/>
        <w:ind/>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bCs/>
          <w:sz w:val="28"/>
          <w:szCs w:val="28"/>
          <w:lang w:val="ru-RU"/>
        </w:rPr>
      </w:pPr>
      <w:r>
        <w:rPr>
          <w:rFonts w:ascii="Times New Roman" w:hAnsi="Times New Roman" w:eastAsia="Times New Roman" w:cs="Times New Roman"/>
          <w:bCs/>
          <w:sz w:val="28"/>
          <w:szCs w:val="28"/>
          <w:lang w:val="ru-RU"/>
        </w:rPr>
        <w:t xml:space="preserve">ПОЯСНИТЕЛЬНАЯ ЗАПИСКА</w:t>
      </w:r>
      <w:r>
        <w:rPr>
          <w:rFonts w:ascii="Times New Roman" w:hAnsi="Times New Roman" w:cs="Times New Roman"/>
          <w:bCs/>
          <w:sz w:val="28"/>
          <w:szCs w:val="28"/>
          <w:lang w:val="ru-RU"/>
        </w:rPr>
      </w:r>
      <w:r>
        <w:rPr>
          <w:rFonts w:ascii="Times New Roman" w:hAnsi="Times New Roman" w:cs="Times New Roman"/>
          <w:bCs/>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курсового </w:t>
      </w:r>
      <w:r>
        <w:rPr>
          <w:rFonts w:ascii="Times New Roman" w:hAnsi="Times New Roman" w:eastAsia="Times New Roman" w:cs="Times New Roman"/>
          <w:sz w:val="28"/>
          <w:szCs w:val="28"/>
          <w:lang w:val="ru-RU"/>
        </w:rPr>
        <w:t xml:space="preserve">проект</w:t>
      </w:r>
      <w:r>
        <w:rPr>
          <w:rFonts w:ascii="Times New Roman" w:hAnsi="Times New Roman" w:eastAsia="Times New Roman" w:cs="Times New Roman"/>
          <w:sz w:val="28"/>
          <w:szCs w:val="28"/>
          <w:lang w:val="ru-RU"/>
        </w:rPr>
        <w:t xml:space="preserve">а</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на тему</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b/>
          <w:smallCaps/>
          <w:color w:val="000000"/>
          <w:sz w:val="28"/>
          <w:szCs w:val="28"/>
          <w:lang w:val="ru-RU"/>
        </w:rPr>
      </w:pPr>
      <w:r>
        <w:rPr>
          <w:rFonts w:ascii="Times New Roman" w:hAnsi="Times New Roman" w:eastAsia="Times New Roman" w:cs="Times New Roman"/>
          <w:lang w:val="ru-RU"/>
        </w:rPr>
      </w:r>
      <w:r>
        <w:rPr>
          <w:rFonts w:ascii="Times New Roman" w:hAnsi="Times New Roman" w:eastAsia="Times New Roman" w:cs="Times New Roman"/>
          <w:b/>
          <w:caps/>
          <w:color w:val="000000"/>
          <w:sz w:val="28"/>
          <w:szCs w:val="28"/>
          <w:lang w:val="ru-RU"/>
        </w:rPr>
        <w:t xml:space="preserve">Программное средство для управлениями акциями инвестиционного фонда</w:t>
      </w:r>
      <w:r>
        <w:rPr>
          <w:rFonts w:ascii="Times New Roman" w:hAnsi="Times New Roman" w:cs="Times New Roman"/>
          <w:b/>
          <w:smallCaps/>
          <w:color w:val="000000"/>
          <w:sz w:val="28"/>
          <w:szCs w:val="28"/>
          <w:lang w:val="ru-RU"/>
        </w:rPr>
      </w:r>
      <w:r>
        <w:rPr>
          <w:rFonts w:ascii="Times New Roman" w:hAnsi="Times New Roman" w:cs="Times New Roman"/>
          <w:b/>
          <w:smallCaps/>
          <w:color w:val="000000"/>
          <w:sz w:val="28"/>
          <w:szCs w:val="28"/>
          <w:lang w:val="ru-RU"/>
        </w:rPr>
      </w:r>
    </w:p>
    <w:p>
      <w:pPr>
        <w:pBdr/>
        <w:spacing w:after="0" w:afterAutospacing="0" w:before="0" w:beforeAutospacing="0" w:line="240" w:lineRule="auto"/>
        <w:ind/>
        <w:rPr>
          <w:rFonts w:ascii="Times New Roman" w:hAnsi="Times New Roman" w:cs="Times New Roman"/>
          <w:b/>
          <w:color w:val="000000"/>
          <w:sz w:val="28"/>
          <w:szCs w:val="28"/>
          <w:lang w:val="ru-RU"/>
        </w:rPr>
      </w:pPr>
      <w:r>
        <w:rPr>
          <w:rFonts w:ascii="Times New Roman" w:hAnsi="Times New Roman" w:eastAsia="Times New Roman" w:cs="Times New Roman"/>
          <w:b/>
          <w:color w:val="000000"/>
          <w:sz w:val="28"/>
          <w:szCs w:val="28"/>
          <w:lang w:val="ru-RU"/>
        </w:rPr>
      </w:r>
      <w:r>
        <w:rPr>
          <w:rFonts w:ascii="Times New Roman" w:hAnsi="Times New Roman" w:cs="Times New Roman"/>
          <w:b/>
          <w:color w:val="000000"/>
          <w:sz w:val="28"/>
          <w:szCs w:val="28"/>
          <w:lang w:val="ru-RU"/>
        </w:rPr>
      </w:r>
      <w:r>
        <w:rPr>
          <w:rFonts w:ascii="Times New Roman" w:hAnsi="Times New Roman" w:cs="Times New Roman"/>
          <w:b/>
          <w:color w:val="000000"/>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БГУИР </w:t>
      </w:r>
      <w:r>
        <w:rPr>
          <w:rFonts w:ascii="Times New Roman" w:hAnsi="Times New Roman" w:eastAsia="Times New Roman" w:cs="Times New Roman"/>
          <w:sz w:val="28"/>
          <w:szCs w:val="28"/>
          <w:lang w:val="ru-RU"/>
        </w:rPr>
        <w:t xml:space="preserve">КП</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6-05-0611-01</w:t>
      </w:r>
      <w:r>
        <w:rPr>
          <w:rFonts w:ascii="Times New Roman" w:hAnsi="Times New Roman" w:eastAsia="Times New Roman" w:cs="Times New Roman"/>
          <w:sz w:val="28"/>
          <w:szCs w:val="28"/>
          <w:lang w:val="ru-RU"/>
        </w:rPr>
        <w:t xml:space="preserve"> 102</w:t>
      </w:r>
      <w:r>
        <w:rPr>
          <w:rFonts w:ascii="Times New Roman" w:hAnsi="Times New Roman" w:eastAsia="Times New Roman" w:cs="Times New Roman"/>
          <w:sz w:val="28"/>
          <w:szCs w:val="28"/>
          <w:lang w:val="ru-RU"/>
        </w:rPr>
        <w:t xml:space="preserve"> ПЗ</w:t>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3"/>
        <w:pBdr/>
        <w:tabs>
          <w:tab w:val="left" w:leader="none" w:pos="3384"/>
        </w:tabs>
        <w:spacing w:after="0" w:afterAutospacing="0" w:before="0" w:beforeAutospacing="0"/>
        <w:ind/>
        <w:rPr>
          <w:rFonts w:ascii="Times New Roman" w:hAnsi="Times New Roman" w:cs="Times New Roman"/>
          <w:szCs w:val="28"/>
          <w:lang w:val="ru-RU"/>
        </w:rPr>
      </w:pPr>
      <w:r>
        <w:rPr>
          <w:rFonts w:ascii="Times New Roman" w:hAnsi="Times New Roman" w:eastAsia="Times New Roman" w:cs="Times New Roman"/>
          <w:szCs w:val="28"/>
          <w:lang w:val="ru-RU"/>
        </w:rPr>
        <w:tab/>
      </w:r>
      <w:r>
        <w:rPr>
          <w:rFonts w:ascii="Times New Roman" w:hAnsi="Times New Roman" w:cs="Times New Roman"/>
          <w:szCs w:val="28"/>
          <w:lang w:val="ru-RU"/>
        </w:rPr>
      </w:r>
      <w:r>
        <w:rPr>
          <w:rFonts w:ascii="Times New Roman" w:hAnsi="Times New Roman" w:cs="Times New Roman"/>
          <w:szCs w:val="28"/>
          <w:lang w:val="ru-RU"/>
        </w:rPr>
      </w:r>
    </w:p>
    <w:p>
      <w:pPr>
        <w:pStyle w:val="953"/>
        <w:pBdr/>
        <w:spacing w:after="0" w:afterAutospacing="0" w:before="0" w:beforeAutospacing="0"/>
        <w:ind/>
        <w:rPr>
          <w:rFonts w:ascii="Times New Roman" w:hAnsi="Times New Roman" w:cs="Times New Roman"/>
          <w:szCs w:val="28"/>
          <w:lang w:val="ru-RU"/>
        </w:rPr>
      </w:pPr>
      <w:r>
        <w:rPr>
          <w:rFonts w:ascii="Times New Roman" w:hAnsi="Times New Roman" w:eastAsia="Times New Roman" w:cs="Times New Roman"/>
          <w:szCs w:val="28"/>
          <w:lang w:val="ru-RU"/>
        </w:rPr>
      </w:r>
      <w:r>
        <w:rPr>
          <w:rFonts w:ascii="Times New Roman" w:hAnsi="Times New Roman" w:cs="Times New Roman"/>
          <w:szCs w:val="28"/>
          <w:lang w:val="ru-RU"/>
        </w:rPr>
      </w:r>
      <w:r>
        <w:rPr>
          <w:rFonts w:ascii="Times New Roman" w:hAnsi="Times New Roman" w:cs="Times New Roman"/>
          <w:szCs w:val="28"/>
          <w:lang w:val="ru-RU"/>
        </w:rPr>
      </w:r>
    </w:p>
    <w:tbl>
      <w:tblPr>
        <w:tblW w:w="9356" w:type="dxa"/>
        <w:tblInd w:w="108" w:type="dxa"/>
        <w:tblBorders/>
        <w:tblLayout w:type="fixed"/>
        <w:tblLook w:val="0000" w:firstRow="0" w:lastRow="0" w:firstColumn="0" w:lastColumn="0" w:noHBand="0" w:noVBand="0"/>
      </w:tblPr>
      <w:tblGrid>
        <w:gridCol w:w="4854"/>
        <w:gridCol w:w="1950"/>
        <w:gridCol w:w="2552"/>
      </w:tblGrid>
      <w:tr>
        <w:trPr>
          <w:trHeight w:val="567" w:hRule="exact"/>
        </w:trPr>
        <w:tc>
          <w:tcPr>
            <w:tcBorders/>
            <w:tcW w:w="4854" w:type="dxa"/>
            <w:vAlign w:val="center"/>
            <w:textDirection w:val="lrTb"/>
            <w:noWrap w:val="false"/>
          </w:tcPr>
          <w:p>
            <w:pPr>
              <w:pStyle w:val="953"/>
              <w:pBdr/>
              <w:spacing w:after="0" w:afterAutospacing="0" w:before="0" w:beforeAutospacing="0"/>
              <w:ind w:hanging="108"/>
              <w:jc w:val="left"/>
              <w:rPr>
                <w:rFonts w:ascii="Times New Roman" w:hAnsi="Times New Roman" w:cs="Times New Roman"/>
                <w:szCs w:val="28"/>
                <w:lang w:val="ru-RU"/>
              </w:rPr>
            </w:pPr>
            <w:r>
              <w:rPr>
                <w:rFonts w:ascii="Times New Roman" w:hAnsi="Times New Roman" w:eastAsia="Times New Roman" w:cs="Times New Roman"/>
                <w:szCs w:val="28"/>
                <w:lang w:val="ru-RU"/>
              </w:rPr>
              <w:t xml:space="preserve">Студент</w:t>
            </w:r>
            <w:r>
              <w:rPr>
                <w:rFonts w:ascii="Times New Roman" w:hAnsi="Times New Roman" w:cs="Times New Roman"/>
                <w:szCs w:val="28"/>
                <w:lang w:val="ru-RU"/>
              </w:rPr>
            </w:r>
            <w:r>
              <w:rPr>
                <w:rFonts w:ascii="Times New Roman" w:hAnsi="Times New Roman" w:cs="Times New Roman"/>
                <w:szCs w:val="28"/>
                <w:lang w:val="ru-RU"/>
              </w:rPr>
            </w:r>
          </w:p>
        </w:tc>
        <w:tc>
          <w:tcPr>
            <w:tcBorders/>
            <w:tcW w:w="1950" w:type="dxa"/>
            <w:vAlign w:val="center"/>
            <w:textDirection w:val="lrTb"/>
            <w:noWrap w:val="false"/>
          </w:tcPr>
          <w:p>
            <w:pPr>
              <w:pStyle w:val="953"/>
              <w:pBdr/>
              <w:spacing w:after="0" w:afterAutospacing="0" w:before="0" w:beforeAutospacing="0"/>
              <w:ind/>
              <w:jc w:val="left"/>
              <w:rPr>
                <w:rFonts w:ascii="Times New Roman" w:hAnsi="Times New Roman" w:cs="Times New Roman"/>
                <w:szCs w:val="28"/>
                <w:lang w:val="ru-RU"/>
              </w:rPr>
            </w:pPr>
            <w:r>
              <w:rPr>
                <w:rFonts w:ascii="Times New Roman" w:hAnsi="Times New Roman" w:eastAsia="Times New Roman" w:cs="Times New Roman"/>
                <w:szCs w:val="28"/>
                <w:lang w:val="ru-RU"/>
              </w:rPr>
            </w:r>
            <w:r>
              <w:rPr>
                <w:rFonts w:ascii="Times New Roman" w:hAnsi="Times New Roman" w:cs="Times New Roman"/>
                <w:szCs w:val="28"/>
                <w:lang w:val="ru-RU"/>
              </w:rPr>
            </w:r>
            <w:r>
              <w:rPr>
                <w:rFonts w:ascii="Times New Roman" w:hAnsi="Times New Roman" w:cs="Times New Roman"/>
                <w:szCs w:val="28"/>
                <w:lang w:val="ru-RU"/>
              </w:rPr>
            </w:r>
          </w:p>
        </w:tc>
        <w:tc>
          <w:tcPr>
            <w:tcBorders/>
            <w:tcW w:w="2552" w:type="dxa"/>
            <w:vAlign w:val="center"/>
            <w:textDirection w:val="lrTb"/>
            <w:noWrap w:val="false"/>
          </w:tcPr>
          <w:p>
            <w:pPr>
              <w:pStyle w:val="953"/>
              <w:pBdr/>
              <w:spacing w:after="0" w:afterAutospacing="0" w:before="0" w:beforeAutospacing="0"/>
              <w:ind/>
              <w:jc w:val="left"/>
              <w:rPr>
                <w:rFonts w:ascii="Times New Roman" w:hAnsi="Times New Roman" w:cs="Times New Roman"/>
                <w:szCs w:val="28"/>
                <w:lang w:val="ru-RU"/>
              </w:rPr>
            </w:pPr>
            <w:r>
              <w:rPr>
                <w:rFonts w:ascii="Times New Roman" w:hAnsi="Times New Roman" w:eastAsia="Times New Roman" w:cs="Times New Roman"/>
                <w:szCs w:val="28"/>
                <w:lang w:val="ru-RU"/>
              </w:rPr>
              <w:t xml:space="preserve">А. И. Цевелюк</w:t>
            </w:r>
            <w:r>
              <w:rPr>
                <w:rFonts w:ascii="Times New Roman" w:hAnsi="Times New Roman" w:cs="Times New Roman"/>
                <w:szCs w:val="28"/>
                <w:lang w:val="ru-RU"/>
              </w:rPr>
            </w:r>
            <w:r>
              <w:rPr>
                <w:rFonts w:ascii="Times New Roman" w:hAnsi="Times New Roman" w:cs="Times New Roman"/>
                <w:szCs w:val="28"/>
                <w:lang w:val="ru-RU"/>
              </w:rPr>
            </w:r>
          </w:p>
        </w:tc>
      </w:tr>
      <w:tr>
        <w:trPr>
          <w:trHeight w:val="567" w:hRule="exact"/>
        </w:trPr>
        <w:tc>
          <w:tcPr>
            <w:tcBorders/>
            <w:tcW w:w="4854" w:type="dxa"/>
            <w:vAlign w:val="center"/>
            <w:textDirection w:val="lrTb"/>
            <w:noWrap w:val="false"/>
          </w:tcPr>
          <w:p>
            <w:pPr>
              <w:pStyle w:val="953"/>
              <w:pBdr/>
              <w:spacing w:after="0" w:afterAutospacing="0" w:before="0" w:beforeAutospacing="0"/>
              <w:ind w:hanging="108"/>
              <w:jc w:val="left"/>
              <w:rPr>
                <w:rFonts w:ascii="Times New Roman" w:hAnsi="Times New Roman" w:cs="Times New Roman"/>
                <w:szCs w:val="28"/>
                <w:lang w:val="ru-RU"/>
              </w:rPr>
            </w:pPr>
            <w:r>
              <w:rPr>
                <w:rFonts w:ascii="Times New Roman" w:hAnsi="Times New Roman" w:eastAsia="Times New Roman" w:cs="Times New Roman"/>
                <w:szCs w:val="28"/>
                <w:lang w:val="ru-RU"/>
              </w:rPr>
              <w:t xml:space="preserve">Руководитель</w:t>
            </w:r>
            <w:r>
              <w:rPr>
                <w:rFonts w:ascii="Times New Roman" w:hAnsi="Times New Roman" w:cs="Times New Roman"/>
                <w:szCs w:val="28"/>
                <w:lang w:val="ru-RU"/>
              </w:rPr>
            </w:r>
            <w:r>
              <w:rPr>
                <w:rFonts w:ascii="Times New Roman" w:hAnsi="Times New Roman" w:cs="Times New Roman"/>
                <w:szCs w:val="28"/>
                <w:lang w:val="ru-RU"/>
              </w:rPr>
            </w:r>
          </w:p>
        </w:tc>
        <w:tc>
          <w:tcPr>
            <w:tcBorders/>
            <w:tcW w:w="1950" w:type="dxa"/>
            <w:vAlign w:val="center"/>
            <w:textDirection w:val="lrTb"/>
            <w:noWrap w:val="false"/>
          </w:tcPr>
          <w:p>
            <w:pPr>
              <w:pStyle w:val="953"/>
              <w:pBdr/>
              <w:spacing w:after="0" w:afterAutospacing="0" w:before="0" w:beforeAutospacing="0"/>
              <w:ind w:right="-100"/>
              <w:jc w:val="left"/>
              <w:rPr>
                <w:rFonts w:ascii="Times New Roman" w:hAnsi="Times New Roman" w:cs="Times New Roman"/>
                <w:szCs w:val="28"/>
                <w:lang w:val="ru-RU"/>
              </w:rPr>
            </w:pPr>
            <w:r>
              <w:rPr>
                <w:rFonts w:ascii="Times New Roman" w:hAnsi="Times New Roman" w:eastAsia="Times New Roman" w:cs="Times New Roman"/>
                <w:szCs w:val="28"/>
                <w:lang w:val="ru-RU"/>
              </w:rPr>
            </w:r>
            <w:r>
              <w:rPr>
                <w:rFonts w:ascii="Times New Roman" w:hAnsi="Times New Roman" w:cs="Times New Roman"/>
                <w:szCs w:val="28"/>
                <w:lang w:val="ru-RU"/>
              </w:rPr>
            </w:r>
            <w:r>
              <w:rPr>
                <w:rFonts w:ascii="Times New Roman" w:hAnsi="Times New Roman" w:cs="Times New Roman"/>
                <w:szCs w:val="28"/>
                <w:lang w:val="ru-RU"/>
              </w:rPr>
            </w:r>
          </w:p>
        </w:tc>
        <w:tc>
          <w:tcPr>
            <w:tcBorders/>
            <w:tcW w:w="2552" w:type="dxa"/>
            <w:vAlign w:val="center"/>
            <w:textDirection w:val="lrTb"/>
            <w:noWrap w:val="false"/>
          </w:tcPr>
          <w:p>
            <w:pPr>
              <w:pStyle w:val="953"/>
              <w:pBdr/>
              <w:spacing w:after="0" w:afterAutospacing="0" w:before="0" w:beforeAutospacing="0"/>
              <w:ind w:right="-100"/>
              <w:jc w:val="left"/>
              <w:rPr>
                <w:rFonts w:ascii="Times New Roman" w:hAnsi="Times New Roman" w:cs="Times New Roman"/>
                <w:szCs w:val="28"/>
                <w:highlight w:val="yellow"/>
                <w:lang w:val="ru-RU"/>
              </w:rPr>
            </w:pPr>
            <w:r>
              <w:rPr>
                <w:rFonts w:ascii="Times New Roman" w:hAnsi="Times New Roman" w:eastAsia="Times New Roman" w:cs="Times New Roman"/>
                <w:szCs w:val="28"/>
                <w:lang w:val="ru-RU"/>
              </w:rPr>
              <w:t xml:space="preserve">В. А. Козлов</w:t>
            </w:r>
            <w:r>
              <w:rPr>
                <w:rFonts w:ascii="Times New Roman" w:hAnsi="Times New Roman" w:cs="Times New Roman"/>
                <w:szCs w:val="28"/>
                <w:highlight w:val="yellow"/>
                <w:lang w:val="ru-RU"/>
              </w:rPr>
            </w:r>
            <w:r>
              <w:rPr>
                <w:rFonts w:ascii="Times New Roman" w:hAnsi="Times New Roman" w:cs="Times New Roman"/>
                <w:szCs w:val="28"/>
                <w:highlight w:val="yellow"/>
                <w:lang w:val="ru-RU"/>
              </w:rPr>
            </w:r>
          </w:p>
        </w:tc>
      </w:tr>
    </w:tbl>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pBdr/>
        <w:tabs>
          <w:tab w:val="left" w:leader="none" w:pos="0"/>
          <w:tab w:val="left" w:leader="none" w:pos="851"/>
        </w:tabs>
        <w:spacing w:after="0" w:afterAutospacing="0" w:before="0" w:beforeAutospacing="0"/>
        <w:ind/>
        <w:contextualSpacing w:val="true"/>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51"/>
        <w:widowControl w:val="false"/>
        <w:pBdr/>
        <w:tabs>
          <w:tab w:val="left" w:leader="none" w:pos="0"/>
          <w:tab w:val="left" w:leader="none" w:pos="851"/>
        </w:tabs>
        <w:spacing w:after="0" w:afterAutospacing="0" w:before="0" w:beforeAutospacing="0"/>
        <w:ind/>
        <w:contextualSpacing w:val="true"/>
        <w:jc w:val="center"/>
        <w:rPr>
          <w:rFonts w:ascii="Times New Roman" w:hAnsi="Times New Roman" w:cs="Times New Roman"/>
          <w:lang w:val="ru-RU"/>
        </w:rPr>
      </w:pPr>
      <w:r>
        <w:rPr>
          <w:rFonts w:ascii="Times New Roman" w:hAnsi="Times New Roman" w:eastAsia="Times New Roman" w:cs="Times New Roman"/>
          <w:sz w:val="28"/>
          <w:szCs w:val="28"/>
          <w:lang w:val="ru-RU"/>
        </w:rPr>
        <w:t xml:space="preserve">Минск 202</w:t>
      </w:r>
      <w:r>
        <w:rPr>
          <w:rFonts w:ascii="Times New Roman" w:hAnsi="Times New Roman" w:eastAsia="Times New Roman" w:cs="Times New Roman"/>
          <w:sz w:val="28"/>
          <w:szCs w:val="28"/>
          <w:lang w:val="ru-RU"/>
        </w:rPr>
        <w:t xml:space="preserve">5</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jc w:val="center"/>
        <w:rPr>
          <w:rFonts w:ascii="Times New Roman" w:hAnsi="Times New Roman" w:eastAsia="Times New Roman" w:cs="Times New Roman"/>
          <w:b/>
          <w:bCs/>
          <w:caps/>
          <w:sz w:val="32"/>
          <w:szCs w:val="32"/>
          <w:highlight w:val="none"/>
          <w:lang w:val="ru-RU"/>
        </w:rPr>
      </w:pPr>
      <w:r>
        <w:rPr>
          <w:rFonts w:ascii="Times New Roman" w:hAnsi="Times New Roman" w:eastAsia="Times New Roman" w:cs="Times New Roman"/>
          <w:b/>
          <w:bCs/>
          <w:caps/>
          <w:sz w:val="32"/>
          <w:szCs w:val="24"/>
          <w:lang w:val="ru-RU"/>
        </w:rPr>
        <w:t xml:space="preserve">Реферат</w:t>
      </w:r>
      <w:r>
        <w:rPr>
          <w:rFonts w:ascii="Times New Roman" w:hAnsi="Times New Roman" w:eastAsia="Times New Roman" w:cs="Times New Roman"/>
          <w:b/>
          <w:bCs/>
          <w:caps/>
          <w:sz w:val="32"/>
          <w:szCs w:val="32"/>
          <w:highlight w:val="none"/>
          <w:lang w:val="ru-RU"/>
        </w:rPr>
      </w:r>
      <w:r>
        <w:rPr>
          <w:rFonts w:ascii="Times New Roman" w:hAnsi="Times New Roman" w:eastAsia="Times New Roman" w:cs="Times New Roman"/>
          <w:b/>
          <w:bCs/>
          <w:caps/>
          <w:sz w:val="32"/>
          <w:szCs w:val="32"/>
          <w:highlight w:val="none"/>
          <w:lang w:val="ru-RU"/>
        </w:rPr>
      </w:r>
    </w:p>
    <w:p>
      <w:pPr>
        <w:suppressLineNumbers w:val="false"/>
        <w:pBdr/>
        <w:spacing w:after="0" w:afterAutospacing="0" w:line="240" w:lineRule="auto"/>
        <w:ind w:firstLine="709"/>
        <w:jc w:val="both"/>
        <w:rPr>
          <w:rFonts w:ascii="Times New Roman" w:hAnsi="Times New Roman" w:cs="Times New Roman"/>
          <w:sz w:val="28"/>
          <w:szCs w:val="28"/>
        </w:rPr>
      </w:pPr>
      <w:r>
        <w:rPr>
          <w:rFonts w:ascii="Times New Roman" w:hAnsi="Times New Roman" w:eastAsia="Times New Roman" w:cs="Times New Roman"/>
          <w:sz w:val="28"/>
          <w:szCs w:val="36"/>
          <w:highlight w:val="none"/>
          <w:lang w:val="ru"/>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lang w:val="ru"/>
        </w:rPr>
      </w:pPr>
      <w:r>
        <w:rPr>
          <w:rFonts w:ascii="Times New Roman" w:hAnsi="Times New Roman" w:eastAsia="Times New Roman" w:cs="Times New Roman"/>
          <w:sz w:val="28"/>
          <w:szCs w:val="36"/>
          <w:lang w:val="ru"/>
        </w:rPr>
        <w:t xml:space="preserve">БГУИР КР </w:t>
      </w:r>
      <w:r>
        <w:rPr>
          <w:rFonts w:ascii="Times New Roman" w:hAnsi="Times New Roman" w:eastAsia="Times New Roman" w:cs="Times New Roman"/>
          <w:sz w:val="28"/>
          <w:szCs w:val="36"/>
          <w:lang w:val="ru"/>
        </w:rPr>
        <w:t xml:space="preserve">6-05-0611-01</w:t>
      </w:r>
      <w:r>
        <w:rPr>
          <w:rFonts w:ascii="Times New Roman" w:hAnsi="Times New Roman" w:eastAsia="Times New Roman" w:cs="Times New Roman"/>
          <w:sz w:val="28"/>
          <w:szCs w:val="36"/>
          <w:lang w:val="ru"/>
        </w:rPr>
        <w:t xml:space="preserve"> </w:t>
      </w:r>
      <w:r>
        <w:rPr>
          <w:rFonts w:ascii="Times New Roman" w:hAnsi="Times New Roman" w:eastAsia="Times New Roman" w:cs="Times New Roman"/>
          <w:sz w:val="28"/>
          <w:szCs w:val="36"/>
          <w:lang w:val="ru"/>
        </w:rPr>
        <w:t xml:space="preserve">102</w:t>
      </w:r>
      <w:r>
        <w:rPr>
          <w:rFonts w:ascii="Times New Roman" w:hAnsi="Times New Roman" w:eastAsia="Times New Roman" w:cs="Times New Roman"/>
          <w:sz w:val="28"/>
          <w:szCs w:val="36"/>
          <w:lang w:val="ru"/>
        </w:rPr>
        <w:t xml:space="preserve"> ПЗ</w:t>
      </w:r>
      <w:r>
        <w:rPr>
          <w:rFonts w:ascii="Times New Roman" w:hAnsi="Times New Roman" w:eastAsia="Times New Roman" w:cs="Times New Roman"/>
          <w:sz w:val="28"/>
          <w:szCs w:val="28"/>
          <w:highlight w:val="none"/>
          <w:lang w:val="ru"/>
        </w:rPr>
      </w:r>
      <w:r>
        <w:rPr>
          <w:rFonts w:ascii="Times New Roman" w:hAnsi="Times New Roman" w:eastAsia="Times New Roman" w:cs="Times New Roman"/>
          <w:sz w:val="28"/>
          <w:szCs w:val="28"/>
          <w:highlight w:val="none"/>
          <w:lang w:val="ru"/>
        </w:rPr>
      </w:r>
    </w:p>
    <w:p>
      <w:pPr>
        <w:suppressLineNumbers w:val="false"/>
        <w:pBdr/>
        <w:spacing w:after="0" w:afterAutospacing="0" w:line="240" w:lineRule="auto"/>
        <w:ind w:firstLine="709"/>
        <w:jc w:val="both"/>
        <w:rPr>
          <w:rFonts w:ascii="Times New Roman" w:hAnsi="Times New Roman" w:cs="Times New Roman"/>
          <w:sz w:val="28"/>
          <w:szCs w:val="36"/>
        </w:rPr>
      </w:pPr>
      <w:r>
        <w:rPr>
          <w:rFonts w:ascii="Times New Roman" w:hAnsi="Times New Roman" w:eastAsia="Times New Roman" w:cs="Times New Roman"/>
          <w:sz w:val="28"/>
          <w:szCs w:val="36"/>
          <w:lang w:val="ru"/>
        </w:rPr>
        <w:t xml:space="preserve"> </w:t>
      </w:r>
      <w:r>
        <w:rPr>
          <w:rFonts w:ascii="Times New Roman" w:hAnsi="Times New Roman" w:cs="Times New Roman"/>
          <w:sz w:val="28"/>
          <w:szCs w:val="36"/>
        </w:rPr>
      </w:r>
      <w:r>
        <w:rPr>
          <w:rFonts w:ascii="Times New Roman" w:hAnsi="Times New Roman" w:cs="Times New Roman"/>
          <w:sz w:val="28"/>
          <w:szCs w:val="36"/>
        </w:rPr>
      </w:r>
    </w:p>
    <w:p>
      <w:pPr>
        <w:suppressLineNumbers w:val="false"/>
        <w:pBdr/>
        <w:spacing w:after="0" w:afterAutospacing="0" w:line="240" w:lineRule="auto"/>
        <w:ind w:firstLine="709"/>
        <w:jc w:val="both"/>
        <w:rPr>
          <w:rFonts w:ascii="Times New Roman" w:hAnsi="Times New Roman" w:cs="Times New Roman"/>
          <w:sz w:val="28"/>
          <w:szCs w:val="36"/>
        </w:rPr>
      </w:pPr>
      <w:r>
        <w:rPr>
          <w:rFonts w:ascii="Times New Roman" w:hAnsi="Times New Roman" w:eastAsia="Times New Roman" w:cs="Times New Roman"/>
          <w:sz w:val="28"/>
          <w:szCs w:val="36"/>
          <w:lang w:val="ru"/>
        </w:rPr>
        <w:t xml:space="preserve">ТЕМА: </w:t>
      </w:r>
      <w:r>
        <w:rPr>
          <w:rFonts w:ascii="Times New Roman" w:hAnsi="Times New Roman" w:eastAsia="Times New Roman" w:cs="Times New Roman"/>
          <w:sz w:val="28"/>
          <w:szCs w:val="36"/>
          <w:lang w:val="ru"/>
        </w:rPr>
        <w:t xml:space="preserve">Программное средство для управления акциями инвестиционного фонда</w:t>
      </w:r>
      <w:r>
        <w:rPr>
          <w:rFonts w:ascii="Times New Roman" w:hAnsi="Times New Roman" w:eastAsia="Times New Roman" w:cs="Times New Roman"/>
          <w:sz w:val="28"/>
          <w:szCs w:val="36"/>
          <w:lang w:val="ru"/>
        </w:rPr>
        <w:t xml:space="preserve"> / </w:t>
      </w:r>
      <w:r>
        <w:rPr>
          <w:rFonts w:ascii="Times New Roman" w:hAnsi="Times New Roman" w:eastAsia="Times New Roman" w:cs="Times New Roman"/>
          <w:sz w:val="28"/>
          <w:szCs w:val="36"/>
        </w:rPr>
        <w:t xml:space="preserve">А</w:t>
      </w:r>
      <w:r>
        <w:rPr>
          <w:rFonts w:ascii="Times New Roman" w:hAnsi="Times New Roman" w:eastAsia="Times New Roman" w:cs="Times New Roman"/>
          <w:sz w:val="28"/>
          <w:szCs w:val="36"/>
          <w:lang w:val="ru"/>
        </w:rPr>
        <w:t xml:space="preserve">.</w:t>
      </w:r>
      <w:r>
        <w:rPr>
          <w:rFonts w:ascii="Times New Roman" w:hAnsi="Times New Roman" w:eastAsia="Times New Roman" w:cs="Times New Roman"/>
          <w:sz w:val="28"/>
          <w:szCs w:val="36"/>
        </w:rPr>
        <w:t xml:space="preserve">И</w:t>
      </w:r>
      <w:r>
        <w:rPr>
          <w:rFonts w:ascii="Times New Roman" w:hAnsi="Times New Roman" w:eastAsia="Times New Roman" w:cs="Times New Roman"/>
          <w:sz w:val="28"/>
          <w:szCs w:val="36"/>
          <w:lang w:val="ru"/>
        </w:rPr>
        <w:t xml:space="preserve">. </w:t>
      </w:r>
      <w:r>
        <w:rPr>
          <w:rFonts w:ascii="Times New Roman" w:hAnsi="Times New Roman" w:eastAsia="Times New Roman" w:cs="Times New Roman"/>
          <w:sz w:val="28"/>
          <w:szCs w:val="36"/>
          <w:lang w:val="ru"/>
        </w:rPr>
        <w:t xml:space="preserve">Цевелюк</w:t>
      </w:r>
      <w:r>
        <w:rPr>
          <w:rFonts w:ascii="Times New Roman" w:hAnsi="Times New Roman" w:eastAsia="Times New Roman" w:cs="Times New Roman"/>
          <w:sz w:val="28"/>
          <w:szCs w:val="36"/>
          <w:lang w:val="ru"/>
        </w:rPr>
        <w:t xml:space="preserve">. – </w:t>
      </w:r>
      <w:r>
        <w:rPr>
          <w:rFonts w:ascii="Times New Roman" w:hAnsi="Times New Roman" w:eastAsia="Times New Roman" w:cs="Times New Roman"/>
          <w:sz w:val="28"/>
          <w:szCs w:val="36"/>
          <w:lang w:val="ru"/>
        </w:rPr>
        <w:t xml:space="preserve">Минск :</w:t>
      </w:r>
      <w:r>
        <w:rPr>
          <w:rFonts w:ascii="Times New Roman" w:hAnsi="Times New Roman" w:eastAsia="Times New Roman" w:cs="Times New Roman"/>
          <w:sz w:val="28"/>
          <w:szCs w:val="36"/>
          <w:lang w:val="ru"/>
        </w:rPr>
        <w:t xml:space="preserve"> БГУИР, 202</w:t>
      </w:r>
      <w:r>
        <w:rPr>
          <w:rFonts w:ascii="Times New Roman" w:hAnsi="Times New Roman" w:eastAsia="Times New Roman" w:cs="Times New Roman"/>
          <w:sz w:val="28"/>
          <w:szCs w:val="36"/>
          <w:lang w:val="ru-RU"/>
        </w:rPr>
        <w:t xml:space="preserve">5</w:t>
      </w:r>
      <w:r>
        <w:rPr>
          <w:rFonts w:ascii="Times New Roman" w:hAnsi="Times New Roman" w:eastAsia="Times New Roman" w:cs="Times New Roman"/>
          <w:sz w:val="28"/>
          <w:szCs w:val="36"/>
          <w:lang w:val="ru"/>
        </w:rPr>
        <w:t xml:space="preserve">, – </w:t>
      </w:r>
      <w:r>
        <w:rPr>
          <w:rFonts w:ascii="Times New Roman" w:hAnsi="Times New Roman" w:eastAsia="Times New Roman" w:cs="Times New Roman"/>
          <w:sz w:val="28"/>
          <w:szCs w:val="36"/>
          <w:lang w:val="ru"/>
        </w:rPr>
        <w:t xml:space="preserve">п.з</w:t>
      </w:r>
      <w:r>
        <w:rPr>
          <w:rFonts w:ascii="Times New Roman" w:hAnsi="Times New Roman" w:eastAsia="Times New Roman" w:cs="Times New Roman"/>
          <w:sz w:val="28"/>
          <w:szCs w:val="36"/>
          <w:lang w:val="ru"/>
        </w:rPr>
        <w:t xml:space="preserve">. –</w:t>
      </w:r>
      <w:r>
        <w:rPr>
          <w:rFonts w:ascii="Times New Roman" w:hAnsi="Times New Roman" w:eastAsia="Times New Roman" w:cs="Times New Roman"/>
          <w:sz w:val="28"/>
          <w:szCs w:val="36"/>
          <w:lang w:val="ru"/>
        </w:rPr>
        <w:t xml:space="preserve"> </w:t>
      </w:r>
      <w:r>
        <w:rPr>
          <w:rFonts w:ascii="Times New Roman" w:hAnsi="Times New Roman" w:eastAsia="Times New Roman" w:cs="Times New Roman"/>
          <w:sz w:val="28"/>
          <w:szCs w:val="36"/>
          <w:lang w:val="ru-RU"/>
        </w:rPr>
        <w:t xml:space="preserve">14</w:t>
      </w:r>
      <w:r>
        <w:rPr>
          <w:rFonts w:ascii="Times New Roman" w:hAnsi="Times New Roman" w:eastAsia="Times New Roman" w:cs="Times New Roman"/>
          <w:sz w:val="28"/>
          <w:szCs w:val="36"/>
          <w:lang w:val="en-US"/>
        </w:rPr>
        <w:t xml:space="preserve">3</w:t>
      </w:r>
      <w:r>
        <w:rPr>
          <w:rFonts w:ascii="Times New Roman" w:hAnsi="Times New Roman" w:eastAsia="Times New Roman" w:cs="Times New Roman"/>
          <w:sz w:val="28"/>
          <w:szCs w:val="36"/>
          <w:lang w:val="ru"/>
        </w:rPr>
        <w:t xml:space="preserve"> с., рисунков –</w:t>
      </w:r>
      <w:r>
        <w:rPr>
          <w:rFonts w:ascii="Times New Roman" w:hAnsi="Times New Roman" w:eastAsia="Times New Roman" w:cs="Times New Roman"/>
          <w:sz w:val="28"/>
          <w:szCs w:val="36"/>
          <w:lang w:val="ru"/>
        </w:rPr>
        <w:t xml:space="preserve"> </w:t>
      </w:r>
      <w:r>
        <w:rPr>
          <w:rFonts w:ascii="Times New Roman" w:hAnsi="Times New Roman" w:eastAsia="Times New Roman" w:cs="Times New Roman"/>
          <w:sz w:val="28"/>
          <w:szCs w:val="36"/>
          <w:lang w:val="ru-RU"/>
        </w:rPr>
        <w:t xml:space="preserve">43</w:t>
      </w:r>
      <w:r>
        <w:rPr>
          <w:rFonts w:ascii="Times New Roman" w:hAnsi="Times New Roman" w:eastAsia="Times New Roman" w:cs="Times New Roman"/>
          <w:sz w:val="28"/>
          <w:szCs w:val="36"/>
          <w:lang w:val="ru"/>
        </w:rPr>
        <w:t xml:space="preserve">,</w:t>
      </w:r>
      <w:r>
        <w:rPr>
          <w:rFonts w:ascii="Times New Roman" w:hAnsi="Times New Roman" w:eastAsia="Times New Roman" w:cs="Times New Roman"/>
          <w:sz w:val="28"/>
          <w:szCs w:val="36"/>
          <w:lang w:val="ru"/>
        </w:rPr>
        <w:t xml:space="preserve"> </w:t>
      </w:r>
      <w:r>
        <w:rPr>
          <w:rFonts w:ascii="Times New Roman" w:hAnsi="Times New Roman" w:eastAsia="Times New Roman" w:cs="Times New Roman"/>
          <w:sz w:val="28"/>
          <w:szCs w:val="36"/>
          <w:lang w:val="ru"/>
        </w:rPr>
        <w:t xml:space="preserve">источников – </w:t>
      </w:r>
      <w:r>
        <w:rPr>
          <w:rFonts w:ascii="Times New Roman" w:hAnsi="Times New Roman" w:eastAsia="Times New Roman" w:cs="Times New Roman"/>
          <w:sz w:val="28"/>
          <w:szCs w:val="36"/>
        </w:rPr>
        <w:t xml:space="preserve">17</w:t>
      </w:r>
      <w:r>
        <w:rPr>
          <w:rFonts w:ascii="Times New Roman" w:hAnsi="Times New Roman" w:eastAsia="Times New Roman" w:cs="Times New Roman"/>
          <w:sz w:val="28"/>
          <w:szCs w:val="36"/>
          <w:lang w:val="ru"/>
        </w:rPr>
        <w:t xml:space="preserve">, приложений – </w:t>
      </w:r>
      <w:r>
        <w:rPr>
          <w:rFonts w:ascii="Times New Roman" w:hAnsi="Times New Roman" w:eastAsia="Times New Roman" w:cs="Times New Roman"/>
          <w:sz w:val="28"/>
          <w:szCs w:val="36"/>
          <w:lang w:val="ru-RU"/>
        </w:rPr>
        <w:t xml:space="preserve">4</w:t>
      </w:r>
      <w:r>
        <w:rPr>
          <w:rFonts w:ascii="Times New Roman" w:hAnsi="Times New Roman" w:eastAsia="Times New Roman" w:cs="Times New Roman"/>
          <w:sz w:val="28"/>
          <w:szCs w:val="36"/>
          <w:lang w:val="ru"/>
        </w:rPr>
        <w:t xml:space="preserve">.</w:t>
      </w:r>
      <w:r>
        <w:rPr>
          <w:rFonts w:ascii="Times New Roman" w:hAnsi="Times New Roman" w:cs="Times New Roman"/>
          <w:sz w:val="28"/>
          <w:szCs w:val="36"/>
        </w:rPr>
      </w:r>
      <w:r>
        <w:rPr>
          <w:rFonts w:ascii="Times New Roman" w:hAnsi="Times New Roman" w:cs="Times New Roman"/>
          <w:sz w:val="28"/>
          <w:szCs w:val="36"/>
        </w:rPr>
      </w:r>
    </w:p>
    <w:p>
      <w:pPr>
        <w:suppressLineNumbers w:val="false"/>
        <w:pBdr/>
        <w:spacing w:after="0" w:afterAutospacing="0" w:line="240" w:lineRule="auto"/>
        <w:ind w:firstLine="709"/>
        <w:jc w:val="both"/>
        <w:rPr>
          <w:rFonts w:ascii="Times New Roman" w:hAnsi="Times New Roman" w:cs="Times New Roman"/>
          <w:sz w:val="28"/>
          <w:szCs w:val="36"/>
        </w:rPr>
      </w:pPr>
      <w:r>
        <w:rPr>
          <w:rFonts w:ascii="Times New Roman" w:hAnsi="Times New Roman" w:eastAsia="Times New Roman" w:cs="Times New Roman"/>
          <w:i/>
          <w:sz w:val="28"/>
          <w:szCs w:val="36"/>
          <w:lang w:val="ru"/>
        </w:rPr>
        <w:t xml:space="preserve">Ключевые слова</w:t>
      </w:r>
      <w:r>
        <w:rPr>
          <w:rFonts w:ascii="Times New Roman" w:hAnsi="Times New Roman" w:eastAsia="Times New Roman" w:cs="Times New Roman"/>
          <w:i/>
          <w:sz w:val="28"/>
          <w:szCs w:val="36"/>
          <w:lang w:val="ru"/>
        </w:rPr>
        <w:t xml:space="preserve">:</w:t>
      </w:r>
      <w:r>
        <w:rPr>
          <w:rFonts w:ascii="Times New Roman" w:hAnsi="Times New Roman" w:eastAsia="Times New Roman" w:cs="Times New Roman"/>
          <w:sz w:val="28"/>
          <w:szCs w:val="36"/>
          <w:lang w:val="ru"/>
        </w:rPr>
        <w:t xml:space="preserve"> </w:t>
      </w:r>
      <w:r>
        <w:rPr>
          <w:rFonts w:ascii="Times New Roman" w:hAnsi="Times New Roman" w:eastAsia="Times New Roman" w:cs="Times New Roman"/>
          <w:sz w:val="28"/>
          <w:szCs w:val="36"/>
          <w:lang w:val="ru"/>
        </w:rPr>
        <w:t xml:space="preserve">автоматизация, управление акциями, инвестиционный фонд, клиент-сервер</w:t>
      </w:r>
      <w:r>
        <w:rPr>
          <w:rFonts w:ascii="Times New Roman" w:hAnsi="Times New Roman" w:eastAsia="Times New Roman" w:cs="Times New Roman"/>
          <w:sz w:val="28"/>
          <w:szCs w:val="36"/>
          <w:lang w:val="ru"/>
        </w:rPr>
        <w:t xml:space="preserve">.</w:t>
      </w:r>
      <w:r>
        <w:rPr>
          <w:rFonts w:ascii="Times New Roman" w:hAnsi="Times New Roman" w:cs="Times New Roman"/>
          <w:sz w:val="28"/>
          <w:szCs w:val="36"/>
        </w:rPr>
      </w:r>
      <w:r>
        <w:rPr>
          <w:rFonts w:ascii="Times New Roman" w:hAnsi="Times New Roman" w:cs="Times New Roman"/>
          <w:sz w:val="28"/>
          <w:szCs w:val="36"/>
        </w:rPr>
      </w:r>
    </w:p>
    <w:p>
      <w:pPr>
        <w:suppressLineNumbers w:val="false"/>
        <w:pBdr/>
        <w:spacing w:after="0" w:afterAutospacing="0" w:line="240" w:lineRule="auto"/>
        <w:ind w:firstLine="709"/>
        <w:jc w:val="both"/>
        <w:rPr>
          <w:rFonts w:ascii="Times New Roman" w:hAnsi="Times New Roman" w:cs="Times New Roman"/>
          <w:sz w:val="28"/>
          <w:szCs w:val="36"/>
        </w:rPr>
      </w:pPr>
      <w:r>
        <w:rPr>
          <w:rFonts w:ascii="Times New Roman" w:hAnsi="Times New Roman" w:eastAsia="Times New Roman" w:cs="Times New Roman"/>
          <w:i/>
          <w:sz w:val="28"/>
          <w:szCs w:val="36"/>
          <w:lang w:val="ru"/>
        </w:rPr>
        <w:t xml:space="preserve">Объект исследования:</w:t>
      </w:r>
      <w:r>
        <w:rPr>
          <w:rFonts w:ascii="Times New Roman" w:hAnsi="Times New Roman" w:eastAsia="Times New Roman" w:cs="Times New Roman"/>
          <w:sz w:val="28"/>
          <w:szCs w:val="36"/>
          <w:lang w:val="ru"/>
        </w:rPr>
        <w:t xml:space="preserve"> </w:t>
      </w:r>
      <w:r>
        <w:rPr>
          <w:rFonts w:ascii="Times New Roman" w:hAnsi="Times New Roman" w:eastAsia="Times New Roman" w:cs="Times New Roman"/>
          <w:sz w:val="28"/>
          <w:szCs w:val="36"/>
        </w:rPr>
        <w:t xml:space="preserve">управление акциями инвестиционного фонда</w:t>
      </w:r>
      <w:r>
        <w:rPr>
          <w:rFonts w:ascii="Times New Roman" w:hAnsi="Times New Roman" w:eastAsia="Times New Roman" w:cs="Times New Roman"/>
          <w:sz w:val="28"/>
          <w:szCs w:val="36"/>
          <w:lang w:val="ru"/>
        </w:rPr>
        <w:t xml:space="preserve">.</w:t>
      </w:r>
      <w:r>
        <w:rPr>
          <w:rFonts w:ascii="Times New Roman" w:hAnsi="Times New Roman" w:cs="Times New Roman"/>
          <w:sz w:val="28"/>
          <w:szCs w:val="36"/>
        </w:rPr>
      </w:r>
      <w:r>
        <w:rPr>
          <w:rFonts w:ascii="Times New Roman" w:hAnsi="Times New Roman" w:cs="Times New Roman"/>
          <w:sz w:val="28"/>
          <w:szCs w:val="36"/>
        </w:rPr>
      </w:r>
    </w:p>
    <w:p>
      <w:pPr>
        <w:suppressLineNumbers w:val="false"/>
        <w:pBdr/>
        <w:spacing w:after="0" w:afterAutospacing="0" w:line="240" w:lineRule="auto"/>
        <w:ind w:firstLine="709"/>
        <w:jc w:val="both"/>
        <w:rPr>
          <w:rFonts w:ascii="Times New Roman" w:hAnsi="Times New Roman" w:cs="Times New Roman"/>
          <w:i/>
          <w:sz w:val="28"/>
          <w:szCs w:val="36"/>
        </w:rPr>
      </w:pPr>
      <w:r>
        <w:rPr>
          <w:rFonts w:ascii="Times New Roman" w:hAnsi="Times New Roman" w:eastAsia="Times New Roman" w:cs="Times New Roman"/>
          <w:i/>
          <w:sz w:val="28"/>
          <w:szCs w:val="36"/>
          <w:lang w:val="ru"/>
        </w:rPr>
        <w:t xml:space="preserve">Предмет исследования: </w:t>
      </w:r>
      <w:r>
        <w:rPr>
          <w:rFonts w:ascii="Times New Roman" w:hAnsi="Times New Roman" w:eastAsia="Times New Roman" w:cs="Times New Roman"/>
          <w:sz w:val="28"/>
          <w:szCs w:val="36"/>
        </w:rPr>
        <w:t xml:space="preserve">программное средство для управления акциями инвестиционного фонда</w:t>
      </w:r>
      <w:r>
        <w:rPr>
          <w:rFonts w:ascii="Times New Roman" w:hAnsi="Times New Roman" w:eastAsia="Times New Roman" w:cs="Times New Roman"/>
          <w:sz w:val="28"/>
          <w:szCs w:val="36"/>
          <w:lang w:val="ru"/>
        </w:rPr>
        <w:t xml:space="preserve">.</w:t>
      </w:r>
      <w:r>
        <w:rPr>
          <w:rFonts w:ascii="Times New Roman" w:hAnsi="Times New Roman" w:cs="Times New Roman"/>
          <w:i/>
          <w:sz w:val="28"/>
          <w:szCs w:val="36"/>
        </w:rPr>
      </w:r>
      <w:r>
        <w:rPr>
          <w:rFonts w:ascii="Times New Roman" w:hAnsi="Times New Roman" w:cs="Times New Roman"/>
          <w:i/>
          <w:sz w:val="28"/>
          <w:szCs w:val="36"/>
        </w:rPr>
      </w:r>
    </w:p>
    <w:p>
      <w:pPr>
        <w:suppressLineNumbers w:val="false"/>
        <w:pBdr/>
        <w:spacing w:after="0" w:afterAutospacing="0" w:line="240" w:lineRule="auto"/>
        <w:ind w:firstLine="709"/>
        <w:jc w:val="both"/>
        <w:rPr>
          <w:rFonts w:ascii="Times New Roman" w:hAnsi="Times New Roman" w:cs="Times New Roman"/>
          <w:sz w:val="28"/>
          <w:szCs w:val="28"/>
        </w:rPr>
      </w:pPr>
      <w:r>
        <w:rPr>
          <w:rFonts w:ascii="Times New Roman" w:hAnsi="Times New Roman" w:eastAsia="Times New Roman" w:cs="Times New Roman"/>
          <w:i/>
          <w:sz w:val="28"/>
          <w:szCs w:val="28"/>
        </w:rPr>
        <w:t xml:space="preserve">Цель</w:t>
      </w:r>
      <w:r>
        <w:rPr>
          <w:rFonts w:ascii="Times New Roman" w:hAnsi="Times New Roman" w:eastAsia="Times New Roman" w:cs="Times New Roman"/>
          <w:sz w:val="28"/>
          <w:szCs w:val="28"/>
        </w:rPr>
        <w:t xml:space="preserve"> </w:t>
      </w:r>
      <w:r>
        <w:rPr>
          <w:rFonts w:ascii="Times New Roman" w:hAnsi="Times New Roman" w:eastAsia="Times New Roman" w:cs="Times New Roman"/>
          <w:i/>
          <w:sz w:val="28"/>
          <w:szCs w:val="28"/>
        </w:rPr>
        <w:t xml:space="preserve">курсовой работы</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автоматизация </w:t>
      </w:r>
      <w:r>
        <w:rPr>
          <w:rFonts w:ascii="Times New Roman" w:hAnsi="Times New Roman" w:eastAsia="Times New Roman" w:cs="Times New Roman"/>
          <w:sz w:val="28"/>
          <w:szCs w:val="28"/>
        </w:rPr>
        <w:t xml:space="preserve">управления акциями инвестиционного фонда, направленного на повышение эффективности операций и удобства работы с портфелем</w:t>
      </w:r>
      <w:r>
        <w:rPr>
          <w:rFonts w:ascii="Times New Roman" w:hAnsi="Times New Roman" w:eastAsia="Times New Roman" w:cs="Times New Roman"/>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both"/>
        <w:rPr>
          <w:rFonts w:ascii="Times New Roman" w:hAnsi="Times New Roman" w:cs="Times New Roman"/>
          <w:sz w:val="28"/>
          <w:szCs w:val="28"/>
        </w:rPr>
      </w:pPr>
      <w:r>
        <w:rPr>
          <w:rFonts w:ascii="Times New Roman" w:hAnsi="Times New Roman" w:eastAsia="Times New Roman" w:cs="Times New Roman"/>
          <w:i/>
          <w:sz w:val="28"/>
          <w:szCs w:val="28"/>
        </w:rPr>
        <w:t xml:space="preserve">Методология проведения работы</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в</w:t>
      </w:r>
      <w:r>
        <w:rPr>
          <w:rFonts w:ascii="Times New Roman" w:hAnsi="Times New Roman" w:eastAsia="Times New Roman" w:cs="Times New Roman"/>
          <w:sz w:val="28"/>
          <w:szCs w:val="28"/>
        </w:rPr>
        <w:t xml:space="preserve"> процессе разработки системы использованы методы анализа предметной области, классификации данных, функционального моделирования с применением нотации IDEF0, информационного моделирования с использованием IDEF1X, а также объектно-ориентированного моделиров</w:t>
      </w:r>
      <w:r>
        <w:rPr>
          <w:rFonts w:ascii="Times New Roman" w:hAnsi="Times New Roman" w:eastAsia="Times New Roman" w:cs="Times New Roman"/>
          <w:sz w:val="28"/>
          <w:szCs w:val="28"/>
        </w:rPr>
        <w:t xml:space="preserve">ания с помощью UML-диаграмм. Реализованы программные модули и графический интерфейс</w:t>
      </w:r>
      <w:r>
        <w:rPr>
          <w:rFonts w:ascii="Times New Roman" w:hAnsi="Times New Roman" w:eastAsia="Times New Roman" w:cs="Times New Roman"/>
          <w:sz w:val="28"/>
          <w:szCs w:val="36"/>
          <w:lang w:val="ru"/>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both"/>
        <w:rPr>
          <w:rFonts w:ascii="Times New Roman" w:hAnsi="Times New Roman" w:cs="Times New Roman"/>
          <w:sz w:val="28"/>
          <w:szCs w:val="28"/>
        </w:rPr>
      </w:pPr>
      <w:r>
        <w:rPr>
          <w:rFonts w:ascii="Times New Roman" w:hAnsi="Times New Roman" w:eastAsia="Times New Roman" w:cs="Times New Roman"/>
          <w:i/>
          <w:sz w:val="28"/>
          <w:szCs w:val="28"/>
        </w:rPr>
        <w:t xml:space="preserve">Результаты работы</w:t>
      </w:r>
      <w:r>
        <w:rPr>
          <w:rFonts w:ascii="Times New Roman" w:hAnsi="Times New Roman" w:eastAsia="Times New Roman" w:cs="Times New Roman"/>
          <w:sz w:val="28"/>
          <w:szCs w:val="28"/>
        </w:rPr>
        <w:t xml:space="preserve">: в</w:t>
      </w:r>
      <w:r>
        <w:rPr>
          <w:rFonts w:ascii="Times New Roman" w:hAnsi="Times New Roman" w:eastAsia="Times New Roman" w:cs="Times New Roman"/>
          <w:sz w:val="28"/>
          <w:szCs w:val="28"/>
        </w:rPr>
        <w:t xml:space="preserve">ы</w:t>
      </w:r>
      <w:r>
        <w:rPr>
          <w:rFonts w:ascii="Times New Roman" w:hAnsi="Times New Roman" w:eastAsia="Times New Roman" w:cs="Times New Roman"/>
          <w:sz w:val="28"/>
          <w:szCs w:val="28"/>
        </w:rPr>
        <w:t xml:space="preserve">полнена постановка задачи и определены методы ее решения; разработана функциональная модель системы с использованием IDEF0; построена информационная модель базы данных в нотации IDEF1X, соответствующая третьей нормальной форме; созданы UML-диаграммы для мо</w:t>
      </w:r>
      <w:r>
        <w:rPr>
          <w:rFonts w:ascii="Times New Roman" w:hAnsi="Times New Roman" w:eastAsia="Times New Roman" w:cs="Times New Roman"/>
          <w:sz w:val="28"/>
          <w:szCs w:val="28"/>
        </w:rPr>
        <w:t xml:space="preserve">д</w:t>
      </w:r>
      <w:r>
        <w:rPr>
          <w:rFonts w:ascii="Times New Roman" w:hAnsi="Times New Roman" w:eastAsia="Times New Roman" w:cs="Times New Roman"/>
          <w:sz w:val="28"/>
          <w:szCs w:val="28"/>
        </w:rPr>
        <w:t xml:space="preserve">елирования системы; реализованы серверная и клиентская части программного средства на языке Java с использованием технологий PostgreSQL, Hibernate, JavaFX, Log4j, jBCrypt, OpenPDF и Apache POI; разработано руководство пользователя; проведено тестирование, </w:t>
      </w:r>
      <w:r>
        <w:rPr>
          <w:rFonts w:ascii="Times New Roman" w:hAnsi="Times New Roman" w:eastAsia="Times New Roman" w:cs="Times New Roman"/>
          <w:sz w:val="28"/>
          <w:szCs w:val="28"/>
        </w:rPr>
        <w:t xml:space="preserve">подтвердившее соответствие системы функциональным требованиям. Программный продукт обеспечивает автоматизацию управления портфелем, транзакций и формирования отчетов</w:t>
      </w:r>
      <w:r>
        <w:rPr>
          <w:rFonts w:ascii="Times New Roman" w:hAnsi="Times New Roman" w:eastAsia="Times New Roman" w:cs="Times New Roman"/>
          <w:sz w:val="28"/>
          <w:szCs w:val="28"/>
        </w:rPr>
        <w:t xml:space="preserve">.</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i/>
          <w:sz w:val="28"/>
          <w:szCs w:val="28"/>
        </w:rPr>
        <w:t xml:space="preserve">Область применения результатов</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 xml:space="preserve">р</w:t>
      </w:r>
      <w:r>
        <w:rPr>
          <w:rFonts w:ascii="Times New Roman" w:hAnsi="Times New Roman" w:eastAsia="Times New Roman" w:cs="Times New Roman"/>
          <w:sz w:val="28"/>
          <w:szCs w:val="28"/>
        </w:rPr>
        <w:t xml:space="preserve">азработанное программное средство может быть применено в инвестиционных фондах, финансовых организациях и брокерских компаниях. Оно способствует повышению точности операций, прозрачности управления портфелем, минимизации рисков и упрощению аналитики, обесп</w:t>
      </w:r>
      <w:r>
        <w:rPr>
          <w:rFonts w:ascii="Times New Roman" w:hAnsi="Times New Roman" w:eastAsia="Times New Roman" w:cs="Times New Roman"/>
          <w:sz w:val="28"/>
          <w:szCs w:val="28"/>
        </w:rPr>
        <w:t xml:space="preserve">ечивая эффективное принятие инвестиционных решений. Программное средство полностью отвечает функциональным требованиям</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br w:type="page" w:clear="all"/>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pBdr/>
        <w:spacing/>
        <w:ind/>
        <w:rPr/>
      </w:pPr>
      <w:r>
        <w:rPr>
          <w:rFonts w:ascii="Times New Roman" w:hAnsi="Times New Roman" w:eastAsia="Times New Roman" w:cs="Times New Roman"/>
          <w:sz w:val="28"/>
          <w:szCs w:val="28"/>
        </w:rPr>
        <w:br w:type="page" w:clear="all"/>
      </w:r>
      <w:r>
        <mc:AlternateContent>
          <mc:Choice Requires="wpg">
            <w:drawing>
              <wp:anchor xmlns:wp="http://schemas.openxmlformats.org/drawingml/2006/wordprocessingDrawing" xmlns:wp14="http://schemas.microsoft.com/office/word/2010/wordprocessingDrawing" distT="0" distB="0" distL="115200" distR="115200" simplePos="0" relativeHeight="51200" behindDoc="0" locked="0" layoutInCell="1" allowOverlap="1">
                <wp:simplePos x="0" y="0"/>
                <wp:positionH relativeFrom="column">
                  <wp:posOffset>5684008</wp:posOffset>
                </wp:positionH>
                <wp:positionV relativeFrom="paragraph">
                  <wp:posOffset>9047497</wp:posOffset>
                </wp:positionV>
                <wp:extent cx="367393" cy="258536"/>
                <wp:effectExtent l="0" t="0" r="0" b="0"/>
                <wp:wrapNone/>
                <wp:docPr id="1" name=""/>
                <wp:cNvGraphicFramePr/>
                <a:graphic xmlns:a="http://schemas.openxmlformats.org/drawingml/2006/main">
                  <a:graphicData uri="http://schemas.microsoft.com/office/word/2010/wordprocessingShape">
                    <wps:wsp>
                      <wps:cNvPr id="0" name=""/>
                      <wps:cNvSpPr/>
                      <wps:spPr bwMode="auto">
                        <a:xfrm rot="0" flipH="0" flipV="0">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0" o:spid="_x0000_s0" o:spt="1" type="#_x0000_t1" style="position:absolute;z-index:51200;o:allowoverlap:true;o:allowincell:true;mso-position-horizontal-relative:text;margin-left:447.56pt;mso-position-horizontal:absolute;mso-position-vertical-relative:text;margin-top:712.4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pBdr/>
        <w:spacing/>
        <w:ind/>
        <w:rPr/>
      </w:pPr>
      <w:r>
        <w:rPr>
          <w:rFonts w:ascii="Times New Roman" w:hAnsi="Times New Roman" w:eastAsia="Times New Roman" w:cs="Times New Roman"/>
          <w:sz w:val="28"/>
          <w:szCs w:val="28"/>
        </w:rPr>
        <w:br w:type="page" w:clear="all"/>
      </w:r>
      <w:r>
        <mc:AlternateContent>
          <mc:Choice Requires="wpg">
            <w:drawing>
              <wp:anchor xmlns:wp="http://schemas.openxmlformats.org/drawingml/2006/wordprocessingDrawing" xmlns:wp14="http://schemas.microsoft.com/office/word/2010/wordprocessingDrawing" distT="0" distB="0" distL="115200" distR="115200" simplePos="0" relativeHeight="51200" behindDoc="0" locked="0" layoutInCell="1" allowOverlap="1">
                <wp:simplePos x="0" y="0"/>
                <wp:positionH relativeFrom="column">
                  <wp:posOffset>5615972</wp:posOffset>
                </wp:positionH>
                <wp:positionV relativeFrom="paragraph">
                  <wp:posOffset>8843045</wp:posOffset>
                </wp:positionV>
                <wp:extent cx="367393" cy="258536"/>
                <wp:effectExtent l="0" t="0" r="0" b="0"/>
                <wp:wrapNone/>
                <wp:docPr id="2" name=""/>
                <wp:cNvGraphicFramePr/>
                <a:graphic xmlns:a="http://schemas.openxmlformats.org/drawingml/2006/main">
                  <a:graphicData uri="http://schemas.microsoft.com/office/word/2010/wordprocessingShape">
                    <wps:wsp>
                      <wps:cNvPr id="0" name=""/>
                      <wps:cNvSpPr/>
                      <wps:spPr bwMode="auto">
                        <a:xfrm rot="0" flipH="0" flipV="0">
                          <a:off x="0" y="0"/>
                          <a:ext cx="367391" cy="258534"/>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 o:spid="_x0000_s1" o:spt="1" type="#_x0000_t1" style="position:absolute;z-index:51200;o:allowoverlap:true;o:allowincell:true;mso-position-horizontal-relative:text;margin-left:442.20pt;mso-position-horizontal:absolute;mso-position-vertical-relative:text;margin-top:696.30pt;mso-position-vertical:absolute;width:28.93pt;height:20.36pt;mso-wrap-distance-left:9.07pt;mso-wrap-distance-top:0.00pt;mso-wrap-distance-right:9.07pt;mso-wrap-distance-bottom:0.00pt;rotation:0;visibility:visible;" fillcolor="#FFFFFF" stroked="f" strokeweight="1.00pt">
                <v:stroke dashstyle="solid"/>
              </v:shape>
            </w:pict>
          </mc:Fallback>
        </mc:AlternateContent>
      </w:r>
      <w:r/>
    </w:p>
    <w:p>
      <w:pPr>
        <w:pStyle w:val="930"/>
        <w:pageBreakBefore w:val="true"/>
        <w:pBdr/>
        <w:spacing w:after="0" w:afterAutospacing="0" w:before="0" w:beforeAutospacing="0" w:line="240" w:lineRule="auto"/>
        <w:ind/>
        <w:jc w:val="center"/>
        <w:rPr>
          <w:lang w:val="ru-RU"/>
          <w14:ligatures w14:val="none"/>
        </w:rPr>
      </w:pPr>
      <w:r/>
      <w:bookmarkStart w:id="8" w:name="_Toc1"/>
      <w:r>
        <w:t xml:space="preserve">СОДЕРЖАНИЕ</w:t>
      </w:r>
      <w:r>
        <w:rPr>
          <w:lang w:val="ru-RU"/>
        </w:rPr>
      </w:r>
      <w:bookmarkEnd w:id="8"/>
      <w:r>
        <w:rPr>
          <w:lang w:val="ru-RU"/>
          <w14:ligatures w14:val="none"/>
        </w:rPr>
      </w:r>
      <w:r>
        <w:rPr>
          <w:lang w:val="ru-RU"/>
          <w14:ligatures w14:val="none"/>
        </w:rPr>
      </w:r>
    </w:p>
    <w:p>
      <w:pPr>
        <w:suppressLineNumbers w:val="false"/>
        <w:pBdr/>
        <w:spacing w:after="0" w:afterAutospacing="0" w:line="240" w:lineRule="auto"/>
        <w:ind w:firstLine="709"/>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sdt>
      <w:sdtPr>
        <w15:appearance w15:val="boundingBox"/>
        <w:placeholder>
          <w:docPart w:val="DefaultPlaceholder_TEXT"/>
        </w:placeholder>
        <w:docPartObj>
          <w:docPartGallery w:val="Table of Contents"/>
          <w:docPartUnique w:val="true"/>
        </w:docPartObj>
        <w:rPr>
          <w:rFonts w:ascii="Times New Roman" w:hAnsi="Times New Roman" w:eastAsia="Times New Roman" w:cs="Times New Roman"/>
          <w:sz w:val="28"/>
          <w:szCs w:val="28"/>
          <w:lang w:val="ru-RU"/>
        </w:rPr>
      </w:sdtPr>
      <w:sdtContent>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rFonts w:ascii="Times New Roman" w:hAnsi="Times New Roman" w:eastAsia="Times New Roman" w:cs="Times New Roman"/>
              <w:color w:val="000000" w:themeColor="text1"/>
              <w:sz w:val="36"/>
              <w:szCs w:val="36"/>
              <w:u w:val="none"/>
              <w:lang w:val="ru-RU"/>
            </w:rPr>
          </w:r>
          <w:r>
            <w:rPr>
              <w:rFonts w:ascii="Times New Roman" w:hAnsi="Times New Roman" w:eastAsia="Times New Roman" w:cs="Times New Roman"/>
              <w:color w:val="000000" w:themeColor="text1"/>
              <w:sz w:val="28"/>
              <w:szCs w:val="28"/>
              <w:u w:val="none"/>
            </w:rPr>
            <w:fldChar w:fldCharType="begin"/>
          </w:r>
          <w:r>
            <w:rPr>
              <w:rFonts w:ascii="Times New Roman" w:hAnsi="Times New Roman" w:eastAsia="Times New Roman" w:cs="Times New Roman"/>
              <w:color w:val="000000" w:themeColor="text1"/>
              <w:sz w:val="28"/>
              <w:szCs w:val="28"/>
              <w:u w:val="none"/>
            </w:rPr>
            <w:instrText xml:space="preserve">TOC \o "1-9" \h </w:instrText>
          </w:r>
          <w:r>
            <w:rPr>
              <w:rFonts w:ascii="Times New Roman" w:hAnsi="Times New Roman" w:eastAsia="Times New Roman" w:cs="Times New Roman"/>
              <w:color w:val="000000" w:themeColor="text1"/>
              <w:sz w:val="28"/>
              <w:szCs w:val="28"/>
              <w:u w:val="none"/>
            </w:rPr>
            <w:fldChar w:fldCharType="separate"/>
          </w:r>
          <w:r>
            <w:rPr>
              <w:rFonts w:ascii="Times New Roman" w:hAnsi="Times New Roman" w:cs="Times New Roman"/>
              <w:color w:val="000000" w:themeColor="text1"/>
              <w:sz w:val="28"/>
              <w:szCs w:val="28"/>
              <w:u w:val="none"/>
            </w:rPr>
            <w:t xml:space="preserve">В</w:t>
          </w:r>
          <w:hyperlink w:tooltip="#_Toc2" w:anchor="_Toc2"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ведение</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 \h</w:instrText>
              <w:fldChar w:fldCharType="separate"/>
            </w:r>
            <w:r>
              <w:rPr>
                <w:rStyle w:val="942"/>
                <w:rFonts w:ascii="Times New Roman" w:hAnsi="Times New Roman" w:eastAsia="Times New Roman" w:cs="Times New Roman"/>
                <w:color w:val="000000" w:themeColor="text1"/>
                <w:sz w:val="28"/>
                <w:szCs w:val="28"/>
                <w:u w:val="none"/>
              </w:rPr>
              <w:t xml:space="preserve">7</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color w:val="000000" w:themeColor="text1"/>
              <w:sz w:val="28"/>
              <w:szCs w:val="28"/>
              <w:u w:val="none"/>
            </w:rPr>
          </w:r>
          <w:hyperlink w:tooltip="#_Toc3" w:anchor="_Toc3"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1 </w:t>
            </w:r>
            <w:r>
              <w:rPr>
                <w:rStyle w:val="942"/>
                <w:rFonts w:ascii="Times New Roman" w:hAnsi="Times New Roman" w:eastAsia="Times New Roman" w:cs="Times New Roman"/>
                <w:color w:val="000000" w:themeColor="text1"/>
                <w:sz w:val="28"/>
                <w:szCs w:val="28"/>
                <w:u w:val="none"/>
                <w:lang w:val="ru-RU"/>
              </w:rPr>
              <w:t xml:space="preserve">Описание системы управления акциями инвестиционного фонда</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 \h</w:instrText>
              <w:fldChar w:fldCharType="separate"/>
            </w:r>
            <w:r>
              <w:rPr>
                <w:rStyle w:val="942"/>
                <w:rFonts w:ascii="Times New Roman" w:hAnsi="Times New Roman" w:eastAsia="Times New Roman" w:cs="Times New Roman"/>
                <w:color w:val="000000" w:themeColor="text1"/>
                <w:sz w:val="28"/>
                <w:szCs w:val="28"/>
                <w:u w:val="none"/>
              </w:rPr>
              <w:t xml:space="preserve">9</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4" w:anchor="_Toc4"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1.1 </w:t>
            </w:r>
            <w:r>
              <w:rPr>
                <w:rStyle w:val="942"/>
                <w:rFonts w:ascii="Times New Roman" w:hAnsi="Times New Roman" w:eastAsia="Times New Roman" w:cs="Times New Roman"/>
                <w:color w:val="000000" w:themeColor="text1"/>
                <w:sz w:val="28"/>
                <w:szCs w:val="28"/>
                <w:u w:val="none"/>
                <w:lang w:val="ru-RU"/>
              </w:rPr>
              <w:t xml:space="preserve">Понятие управления акциями инвестиционного фонда</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_Toc4 \h</w:instrText>
              <w:fldChar w:fldCharType="separate"/>
            </w:r>
            <w:r>
              <w:rPr>
                <w:rStyle w:val="942"/>
                <w:rFonts w:ascii="Times New Roman" w:hAnsi="Times New Roman" w:eastAsia="Times New Roman" w:cs="Times New Roman"/>
                <w:color w:val="000000" w:themeColor="text1"/>
                <w:sz w:val="28"/>
                <w:szCs w:val="28"/>
                <w:u w:val="none"/>
              </w:rPr>
              <w:t xml:space="preserve">9</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5" w:anchor="_Toc5"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1.2 </w:t>
            </w:r>
            <w:r>
              <w:rPr>
                <w:rStyle w:val="942"/>
                <w:rFonts w:ascii="Times New Roman" w:hAnsi="Times New Roman" w:eastAsia="Times New Roman" w:cs="Times New Roman"/>
                <w:color w:val="000000" w:themeColor="text1"/>
                <w:sz w:val="28"/>
                <w:szCs w:val="28"/>
                <w:u w:val="none"/>
                <w:lang w:val="ru-RU"/>
              </w:rPr>
              <w:t xml:space="preserve">Виды управления акциями инвестиционного фонда и</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t xml:space="preserve">аналогичные системы</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_Toc5 \h</w:instrText>
              <w:fldChar w:fldCharType="separate"/>
            </w:r>
            <w:r>
              <w:rPr>
                <w:rStyle w:val="942"/>
                <w:rFonts w:ascii="Times New Roman" w:hAnsi="Times New Roman" w:eastAsia="Times New Roman" w:cs="Times New Roman"/>
                <w:color w:val="000000" w:themeColor="text1"/>
                <w:sz w:val="28"/>
                <w:szCs w:val="28"/>
                <w:u w:val="none"/>
              </w:rPr>
              <w:t xml:space="preserve">10</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6" w:anchor="_Toc6"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1.</w:t>
            </w:r>
            <w:r>
              <w:rPr>
                <w:rStyle w:val="942"/>
                <w:rFonts w:ascii="Times New Roman" w:hAnsi="Times New Roman" w:eastAsia="Times New Roman" w:cs="Times New Roman"/>
                <w:color w:val="000000" w:themeColor="text1"/>
                <w:sz w:val="28"/>
                <w:szCs w:val="28"/>
                <w:u w:val="none"/>
                <w:lang w:val="ru-RU"/>
              </w:rPr>
              <w:t xml:space="preserve">3</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t xml:space="preserve">Вывод по разделу «Особенности управления акциями инвестиционного фонда»</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_Toc6 \h</w:instrText>
              <w:fldChar w:fldCharType="separate"/>
            </w:r>
            <w:r>
              <w:rPr>
                <w:rStyle w:val="942"/>
                <w:rFonts w:ascii="Times New Roman" w:hAnsi="Times New Roman" w:eastAsia="Times New Roman" w:cs="Times New Roman"/>
                <w:color w:val="000000" w:themeColor="text1"/>
                <w:sz w:val="28"/>
                <w:szCs w:val="28"/>
                <w:u w:val="none"/>
              </w:rPr>
              <w:t xml:space="preserve">13</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color w:val="000000" w:themeColor="text1"/>
              <w:sz w:val="28"/>
              <w:szCs w:val="28"/>
              <w:u w:val="none"/>
            </w:rPr>
          </w:r>
          <w:hyperlink w:tooltip="#_Toc7" w:anchor="_Toc7"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2 </w:t>
            </w:r>
            <w:r>
              <w:rPr>
                <w:rStyle w:val="942"/>
                <w:rFonts w:ascii="Times New Roman" w:hAnsi="Times New Roman" w:eastAsia="Times New Roman" w:cs="Times New Roman"/>
                <w:color w:val="000000" w:themeColor="text1"/>
                <w:sz w:val="28"/>
                <w:szCs w:val="28"/>
                <w:u w:val="none"/>
                <w:lang w:val="ru-RU"/>
              </w:rPr>
              <w:t xml:space="preserve">Постановка задачи и обзор методов ее решения</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_Toc7 \h</w:instrText>
              <w:fldChar w:fldCharType="separate"/>
            </w:r>
            <w:r>
              <w:rPr>
                <w:rStyle w:val="942"/>
                <w:rFonts w:ascii="Times New Roman" w:hAnsi="Times New Roman" w:eastAsia="Times New Roman" w:cs="Times New Roman"/>
                <w:color w:val="000000" w:themeColor="text1"/>
                <w:sz w:val="28"/>
                <w:szCs w:val="28"/>
                <w:u w:val="none"/>
              </w:rPr>
              <w:t xml:space="preserve">14</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8" w:anchor="_Toc8"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2</w:t>
            </w:r>
            <w:r>
              <w:rPr>
                <w:rStyle w:val="942"/>
                <w:rFonts w:ascii="Times New Roman" w:hAnsi="Times New Roman" w:eastAsia="Times New Roman" w:cs="Times New Roman"/>
                <w:color w:val="000000" w:themeColor="text1"/>
                <w:sz w:val="28"/>
                <w:szCs w:val="28"/>
                <w:u w:val="none"/>
                <w:lang w:val="ru-RU"/>
              </w:rPr>
              <w:t xml:space="preserve">.</w:t>
            </w:r>
            <w:r>
              <w:rPr>
                <w:rStyle w:val="942"/>
                <w:rFonts w:ascii="Times New Roman" w:hAnsi="Times New Roman" w:eastAsia="Times New Roman" w:cs="Times New Roman"/>
                <w:color w:val="000000" w:themeColor="text1"/>
                <w:sz w:val="28"/>
                <w:szCs w:val="28"/>
                <w:u w:val="none"/>
                <w:lang w:val="ru-RU"/>
              </w:rPr>
              <w:t xml:space="preserve">1</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t xml:space="preserve">Постановка задачи </w:t>
            </w:r>
            <w:r>
              <w:rPr>
                <w:rStyle w:val="942"/>
                <w:rFonts w:ascii="Times New Roman" w:hAnsi="Times New Roman" w:eastAsia="Times New Roman" w:cs="Times New Roman"/>
                <w:color w:val="000000" w:themeColor="text1"/>
                <w:sz w:val="28"/>
                <w:szCs w:val="28"/>
                <w:u w:val="none"/>
                <w:lang w:val="ru-RU"/>
              </w:rPr>
              <w:t xml:space="preserve">для разработки </w:t>
            </w:r>
            <w:r>
              <w:rPr>
                <w:rStyle w:val="942"/>
                <w:rFonts w:ascii="Times New Roman" w:hAnsi="Times New Roman" w:eastAsia="Times New Roman" w:cs="Times New Roman"/>
                <w:color w:val="000000" w:themeColor="text1"/>
                <w:sz w:val="28"/>
                <w:szCs w:val="28"/>
                <w:u w:val="none"/>
                <w:lang w:val="ru-RU"/>
              </w:rPr>
              <w:t xml:space="preserve">программного средства для управлениями акциями инвестиционного фонда</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_Toc8 \h</w:instrText>
              <w:fldChar w:fldCharType="separate"/>
            </w:r>
            <w:r>
              <w:rPr>
                <w:rStyle w:val="942"/>
                <w:rFonts w:ascii="Times New Roman" w:hAnsi="Times New Roman" w:eastAsia="Times New Roman" w:cs="Times New Roman"/>
                <w:color w:val="000000" w:themeColor="text1"/>
                <w:sz w:val="28"/>
                <w:szCs w:val="28"/>
                <w:u w:val="none"/>
              </w:rPr>
              <w:t xml:space="preserve">14</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9" w:anchor="_Toc9"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2</w:t>
            </w:r>
            <w:r>
              <w:rPr>
                <w:rStyle w:val="942"/>
                <w:rFonts w:ascii="Times New Roman" w:hAnsi="Times New Roman" w:eastAsia="Times New Roman" w:cs="Times New Roman"/>
                <w:color w:val="000000" w:themeColor="text1"/>
                <w:sz w:val="28"/>
                <w:szCs w:val="28"/>
                <w:u w:val="none"/>
                <w:lang w:val="ru-RU"/>
              </w:rPr>
              <w:t xml:space="preserve">.</w:t>
            </w:r>
            <w:r>
              <w:rPr>
                <w:rStyle w:val="942"/>
                <w:rFonts w:ascii="Times New Roman" w:hAnsi="Times New Roman" w:eastAsia="Times New Roman" w:cs="Times New Roman"/>
                <w:color w:val="000000" w:themeColor="text1"/>
                <w:sz w:val="28"/>
                <w:szCs w:val="28"/>
                <w:u w:val="none"/>
                <w:lang w:val="ru-RU"/>
              </w:rPr>
              <w:t xml:space="preserve">2</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t xml:space="preserve">Выбор средств разработки для программного средства управления акциями инвестиционного фонда</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_Toc9 \h</w:instrText>
              <w:fldChar w:fldCharType="separate"/>
            </w:r>
            <w:r>
              <w:rPr>
                <w:rStyle w:val="942"/>
                <w:rFonts w:ascii="Times New Roman" w:hAnsi="Times New Roman" w:eastAsia="Times New Roman" w:cs="Times New Roman"/>
                <w:color w:val="000000" w:themeColor="text1"/>
                <w:sz w:val="28"/>
                <w:szCs w:val="28"/>
                <w:u w:val="none"/>
              </w:rPr>
              <w:t xml:space="preserve">15</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color w:val="000000" w:themeColor="text1"/>
              <w:sz w:val="28"/>
              <w:szCs w:val="28"/>
              <w:u w:val="none"/>
            </w:rPr>
          </w:r>
          <w:hyperlink w:tooltip="#_Toc10" w:anchor="_Toc10"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3</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t xml:space="preserve">Функциональное моделирование </w:t>
            </w:r>
            <w:r>
              <w:rPr>
                <w:rStyle w:val="942"/>
                <w:rFonts w:ascii="Times New Roman" w:hAnsi="Times New Roman" w:eastAsia="Times New Roman" w:cs="Times New Roman"/>
                <w:color w:val="000000" w:themeColor="text1"/>
                <w:sz w:val="28"/>
                <w:szCs w:val="28"/>
                <w:u w:val="none"/>
                <w:lang w:val="ru-RU"/>
              </w:rPr>
              <w:t xml:space="preserve">программного средства для управлениями акциями инвестиционного фонда</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_Toc10 \h</w:instrText>
              <w:fldChar w:fldCharType="separate"/>
            </w:r>
            <w:r>
              <w:rPr>
                <w:rStyle w:val="942"/>
                <w:rFonts w:ascii="Times New Roman" w:hAnsi="Times New Roman" w:eastAsia="Times New Roman" w:cs="Times New Roman"/>
                <w:color w:val="000000" w:themeColor="text1"/>
                <w:sz w:val="28"/>
                <w:szCs w:val="28"/>
                <w:u w:val="none"/>
              </w:rPr>
              <w:t xml:space="preserve">18</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color w:val="000000" w:themeColor="text1"/>
              <w:sz w:val="28"/>
              <w:szCs w:val="28"/>
              <w:u w:val="none"/>
            </w:rPr>
          </w:r>
          <w:hyperlink w:tooltip="#_Toc11" w:anchor="_Toc11"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4 </w:t>
            </w:r>
            <w:r>
              <w:rPr>
                <w:rStyle w:val="942"/>
                <w:rFonts w:ascii="Times New Roman" w:hAnsi="Times New Roman" w:eastAsia="Times New Roman" w:cs="Times New Roman"/>
                <w:color w:val="000000" w:themeColor="text1"/>
                <w:sz w:val="28"/>
                <w:szCs w:val="28"/>
                <w:u w:val="none"/>
                <w:lang w:val="ru-RU"/>
              </w:rPr>
              <w:t xml:space="preserve">Информационная модель </w:t>
            </w:r>
            <w:r>
              <w:rPr>
                <w:rStyle w:val="942"/>
                <w:rFonts w:ascii="Times New Roman" w:hAnsi="Times New Roman" w:eastAsia="Times New Roman" w:cs="Times New Roman"/>
                <w:color w:val="000000" w:themeColor="text1"/>
                <w:sz w:val="28"/>
                <w:szCs w:val="28"/>
                <w:u w:val="none"/>
                <w:lang w:val="ru-RU"/>
              </w:rPr>
              <w:t xml:space="preserve">программного </w:t>
            </w:r>
            <w:r>
              <w:rPr>
                <w:rStyle w:val="942"/>
                <w:rFonts w:ascii="Times New Roman" w:hAnsi="Times New Roman" w:eastAsia="Times New Roman" w:cs="Times New Roman"/>
                <w:color w:val="000000" w:themeColor="text1"/>
                <w:sz w:val="28"/>
                <w:szCs w:val="28"/>
                <w:u w:val="none"/>
                <w:lang w:val="ru-RU"/>
              </w:rPr>
              <w:t xml:space="preserve">средства </w:t>
            </w:r>
            <w:r>
              <w:rPr>
                <w:rStyle w:val="942"/>
                <w:rFonts w:ascii="Times New Roman" w:hAnsi="Times New Roman" w:eastAsia="Times New Roman" w:cs="Times New Roman"/>
                <w:color w:val="000000" w:themeColor="text1"/>
                <w:sz w:val="28"/>
                <w:szCs w:val="28"/>
                <w:u w:val="none"/>
                <w:lang w:val="ru-RU"/>
              </w:rPr>
              <w:t xml:space="preserve">для управлениями акциями инвестиционного фонда</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_Toc11 \h</w:instrText>
              <w:fldChar w:fldCharType="separate"/>
            </w:r>
            <w:r>
              <w:rPr>
                <w:rStyle w:val="942"/>
                <w:rFonts w:ascii="Times New Roman" w:hAnsi="Times New Roman" w:eastAsia="Times New Roman" w:cs="Times New Roman"/>
                <w:color w:val="000000" w:themeColor="text1"/>
                <w:sz w:val="28"/>
                <w:szCs w:val="28"/>
                <w:u w:val="none"/>
              </w:rPr>
              <w:t xml:space="preserve">30</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color w:val="000000" w:themeColor="text1"/>
              <w:sz w:val="28"/>
              <w:szCs w:val="28"/>
              <w:u w:val="none"/>
            </w:rPr>
          </w:r>
          <w:hyperlink w:tooltip="#_Toc12" w:anchor="_Toc12"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5 </w:t>
            </w:r>
            <w:r>
              <w:rPr>
                <w:rStyle w:val="942"/>
                <w:rFonts w:ascii="Times New Roman" w:hAnsi="Times New Roman" w:eastAsia="Times New Roman" w:cs="Times New Roman"/>
                <w:color w:val="000000" w:themeColor="text1"/>
                <w:sz w:val="28"/>
                <w:szCs w:val="28"/>
                <w:u w:val="none"/>
                <w:lang w:val="ru-RU"/>
              </w:rPr>
              <w:t xml:space="preserve">Обоснование оригинальных решений по использованию технических и программных средств, не включенных в требования</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_Toc12 \h</w:instrText>
              <w:fldChar w:fldCharType="separate"/>
            </w:r>
            <w:r>
              <w:rPr>
                <w:rStyle w:val="942"/>
                <w:rFonts w:ascii="Times New Roman" w:hAnsi="Times New Roman" w:eastAsia="Times New Roman" w:cs="Times New Roman"/>
                <w:color w:val="000000" w:themeColor="text1"/>
                <w:sz w:val="28"/>
                <w:szCs w:val="28"/>
                <w:u w:val="none"/>
              </w:rPr>
              <w:t xml:space="preserve">33</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13" w:anchor="_Toc13"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5.</w:t>
            </w:r>
            <w:r>
              <w:rPr>
                <w:rStyle w:val="942"/>
                <w:rFonts w:ascii="Times New Roman" w:hAnsi="Times New Roman" w:eastAsia="Times New Roman" w:cs="Times New Roman"/>
                <w:color w:val="000000" w:themeColor="text1"/>
                <w:sz w:val="28"/>
                <w:szCs w:val="28"/>
                <w:u w:val="none"/>
                <w:lang w:val="ru-RU"/>
              </w:rPr>
              <w:t xml:space="preserve">1</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t xml:space="preserve">Lombok</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_Toc13 \h</w:instrText>
              <w:fldChar w:fldCharType="separate"/>
            </w:r>
            <w:r>
              <w:rPr>
                <w:rStyle w:val="942"/>
                <w:rFonts w:ascii="Times New Roman" w:hAnsi="Times New Roman" w:eastAsia="Times New Roman" w:cs="Times New Roman"/>
                <w:color w:val="000000" w:themeColor="text1"/>
                <w:sz w:val="28"/>
                <w:szCs w:val="28"/>
                <w:u w:val="none"/>
              </w:rPr>
              <w:t xml:space="preserve">33</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14" w:anchor="_Toc14"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5.</w:t>
            </w:r>
            <w:r>
              <w:rPr>
                <w:rStyle w:val="942"/>
                <w:rFonts w:ascii="Times New Roman" w:hAnsi="Times New Roman" w:eastAsia="Times New Roman" w:cs="Times New Roman"/>
                <w:color w:val="000000" w:themeColor="text1"/>
                <w:sz w:val="28"/>
                <w:szCs w:val="28"/>
                <w:u w:val="none"/>
                <w:lang w:val="ru-RU"/>
              </w:rPr>
              <w:t xml:space="preserve">2 </w:t>
            </w:r>
            <w:r>
              <w:rPr>
                <w:rStyle w:val="942"/>
                <w:rFonts w:ascii="Times New Roman" w:hAnsi="Times New Roman" w:eastAsia="Times New Roman" w:cs="Times New Roman"/>
                <w:color w:val="000000" w:themeColor="text1"/>
                <w:sz w:val="28"/>
                <w:szCs w:val="28"/>
                <w:u w:val="none"/>
                <w:lang w:val="ru-RU"/>
              </w:rPr>
              <w:t xml:space="preserve">Log4j</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_Toc14 \h</w:instrText>
              <w:fldChar w:fldCharType="separate"/>
            </w:r>
            <w:r>
              <w:rPr>
                <w:rStyle w:val="942"/>
                <w:rFonts w:ascii="Times New Roman" w:hAnsi="Times New Roman" w:eastAsia="Times New Roman" w:cs="Times New Roman"/>
                <w:color w:val="000000" w:themeColor="text1"/>
                <w:sz w:val="28"/>
                <w:szCs w:val="28"/>
                <w:u w:val="none"/>
              </w:rPr>
              <w:t xml:space="preserve">33</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15" w:anchor="_Toc15"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5.</w:t>
            </w:r>
            <w:r>
              <w:rPr>
                <w:rStyle w:val="942"/>
                <w:rFonts w:ascii="Times New Roman" w:hAnsi="Times New Roman" w:eastAsia="Times New Roman" w:cs="Times New Roman"/>
                <w:color w:val="000000" w:themeColor="text1"/>
                <w:sz w:val="28"/>
                <w:szCs w:val="28"/>
                <w:u w:val="none"/>
                <w:lang w:val="ru-RU"/>
              </w:rPr>
              <w:t xml:space="preserve">3</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t xml:space="preserve">jBCrypt</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_Toc15 \h</w:instrText>
              <w:fldChar w:fldCharType="separate"/>
            </w:r>
            <w:r>
              <w:rPr>
                <w:rStyle w:val="942"/>
                <w:rFonts w:ascii="Times New Roman" w:hAnsi="Times New Roman" w:eastAsia="Times New Roman" w:cs="Times New Roman"/>
                <w:color w:val="000000" w:themeColor="text1"/>
                <w:sz w:val="28"/>
                <w:szCs w:val="28"/>
                <w:u w:val="none"/>
              </w:rPr>
              <w:t xml:space="preserve">34</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16" w:anchor="_Toc16"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5.</w:t>
            </w:r>
            <w:r>
              <w:rPr>
                <w:rStyle w:val="942"/>
                <w:rFonts w:ascii="Times New Roman" w:hAnsi="Times New Roman" w:eastAsia="Times New Roman" w:cs="Times New Roman"/>
                <w:color w:val="000000" w:themeColor="text1"/>
                <w:sz w:val="28"/>
                <w:szCs w:val="28"/>
                <w:u w:val="none"/>
                <w:lang w:val="ru-RU"/>
              </w:rPr>
              <w:t xml:space="preserve">4 </w:t>
            </w:r>
            <w:r>
              <w:rPr>
                <w:rStyle w:val="942"/>
                <w:rFonts w:ascii="Times New Roman" w:hAnsi="Times New Roman" w:eastAsia="Times New Roman" w:cs="Times New Roman"/>
                <w:color w:val="000000" w:themeColor="text1"/>
                <w:sz w:val="28"/>
                <w:szCs w:val="28"/>
                <w:u w:val="none"/>
                <w:lang w:val="ru-RU"/>
              </w:rPr>
              <w:t xml:space="preserve">OpenPDF</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_Toc16 \h</w:instrText>
              <w:fldChar w:fldCharType="separate"/>
            </w:r>
            <w:r>
              <w:rPr>
                <w:rStyle w:val="942"/>
                <w:rFonts w:ascii="Times New Roman" w:hAnsi="Times New Roman" w:eastAsia="Times New Roman" w:cs="Times New Roman"/>
                <w:color w:val="000000" w:themeColor="text1"/>
                <w:sz w:val="28"/>
                <w:szCs w:val="28"/>
                <w:u w:val="none"/>
              </w:rPr>
              <w:t xml:space="preserve">34</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17" w:anchor="_Toc17"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5.</w:t>
            </w:r>
            <w:r>
              <w:rPr>
                <w:rStyle w:val="942"/>
                <w:rFonts w:ascii="Times New Roman" w:hAnsi="Times New Roman" w:eastAsia="Times New Roman" w:cs="Times New Roman"/>
                <w:color w:val="000000" w:themeColor="text1"/>
                <w:sz w:val="28"/>
                <w:szCs w:val="28"/>
                <w:u w:val="none"/>
                <w:lang w:val="ru-RU"/>
              </w:rPr>
              <w:t xml:space="preserve">5 </w:t>
            </w:r>
            <w:r>
              <w:rPr>
                <w:rStyle w:val="942"/>
                <w:rFonts w:ascii="Times New Roman" w:hAnsi="Times New Roman" w:eastAsia="Times New Roman" w:cs="Times New Roman"/>
                <w:color w:val="000000" w:themeColor="text1"/>
                <w:sz w:val="28"/>
                <w:szCs w:val="28"/>
                <w:u w:val="none"/>
                <w:lang w:val="ru-RU"/>
              </w:rPr>
              <w:t xml:space="preserve">Apache POI</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_Toc17 \h</w:instrText>
              <w:fldChar w:fldCharType="separate"/>
            </w:r>
            <w:r>
              <w:rPr>
                <w:rStyle w:val="942"/>
                <w:rFonts w:ascii="Times New Roman" w:hAnsi="Times New Roman" w:eastAsia="Times New Roman" w:cs="Times New Roman"/>
                <w:color w:val="000000" w:themeColor="text1"/>
                <w:sz w:val="28"/>
                <w:szCs w:val="28"/>
                <w:u w:val="none"/>
              </w:rPr>
              <w:t xml:space="preserve">35</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18" w:anchor="_Toc18"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5.</w:t>
            </w:r>
            <w:r>
              <w:rPr>
                <w:rStyle w:val="942"/>
                <w:rFonts w:ascii="Times New Roman" w:hAnsi="Times New Roman" w:eastAsia="Times New Roman" w:cs="Times New Roman"/>
                <w:color w:val="000000" w:themeColor="text1"/>
                <w:sz w:val="28"/>
                <w:szCs w:val="28"/>
                <w:u w:val="none"/>
                <w:lang w:val="ru-RU"/>
              </w:rPr>
              <w:t xml:space="preserve">6 </w:t>
            </w:r>
            <w:r>
              <w:rPr>
                <w:rStyle w:val="942"/>
                <w:rFonts w:ascii="Times New Roman" w:hAnsi="Times New Roman" w:eastAsia="Times New Roman" w:cs="Times New Roman"/>
                <w:color w:val="000000" w:themeColor="text1"/>
                <w:sz w:val="28"/>
                <w:szCs w:val="28"/>
                <w:u w:val="none"/>
                <w:lang w:val="ru-RU"/>
              </w:rPr>
              <w:t xml:space="preserve">Вывод по разделу «</w:t>
            </w:r>
            <w:r>
              <w:rPr>
                <w:rStyle w:val="942"/>
                <w:rFonts w:ascii="Times New Roman" w:hAnsi="Times New Roman" w:eastAsia="Times New Roman" w:cs="Times New Roman"/>
                <w:color w:val="000000" w:themeColor="text1"/>
                <w:sz w:val="28"/>
                <w:szCs w:val="28"/>
                <w:u w:val="none"/>
                <w:lang w:val="ru-RU"/>
              </w:rPr>
              <w:t xml:space="preserve">Обоснование оригинальных решений по использованию технических и программных средств, не включенных в требования</w:t>
            </w:r>
            <w:r>
              <w:rPr>
                <w:rStyle w:val="942"/>
                <w:rFonts w:ascii="Times New Roman" w:hAnsi="Times New Roman" w:eastAsia="Times New Roman" w:cs="Times New Roman"/>
                <w:color w:val="000000" w:themeColor="text1"/>
                <w:sz w:val="28"/>
                <w:szCs w:val="28"/>
                <w:u w:val="none"/>
                <w:lang w:val="ru-RU"/>
              </w:rPr>
              <w:t xml:space="preserve">»</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_Toc18 \h</w:instrText>
              <w:fldChar w:fldCharType="separate"/>
            </w:r>
            <w:r>
              <w:rPr>
                <w:rStyle w:val="942"/>
                <w:rFonts w:ascii="Times New Roman" w:hAnsi="Times New Roman" w:eastAsia="Times New Roman" w:cs="Times New Roman"/>
                <w:color w:val="000000" w:themeColor="text1"/>
                <w:sz w:val="28"/>
                <w:szCs w:val="28"/>
                <w:u w:val="none"/>
              </w:rPr>
              <w:t xml:space="preserve">35</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color w:val="000000" w:themeColor="text1"/>
              <w:sz w:val="28"/>
              <w:szCs w:val="28"/>
              <w:u w:val="none"/>
            </w:rPr>
          </w:r>
          <w:hyperlink w:tooltip="#_Toc19" w:anchor="_Toc19"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6</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t xml:space="preserve">Описание алгоритмов, реализующих бизнес-логику серверной части </w:t>
            </w:r>
            <w:r>
              <w:rPr>
                <w:rStyle w:val="942"/>
                <w:rFonts w:ascii="Times New Roman" w:hAnsi="Times New Roman" w:eastAsia="Times New Roman" w:cs="Times New Roman"/>
                <w:color w:val="000000" w:themeColor="text1"/>
                <w:sz w:val="28"/>
                <w:szCs w:val="28"/>
                <w:u w:val="none"/>
                <w:lang w:val="ru-RU"/>
              </w:rPr>
              <w:t xml:space="preserve">программного </w:t>
            </w:r>
            <w:r>
              <w:rPr>
                <w:rStyle w:val="942"/>
                <w:rFonts w:ascii="Times New Roman" w:hAnsi="Times New Roman" w:eastAsia="Times New Roman" w:cs="Times New Roman"/>
                <w:color w:val="000000" w:themeColor="text1"/>
                <w:sz w:val="28"/>
                <w:szCs w:val="28"/>
                <w:u w:val="none"/>
                <w:lang w:val="ru-RU"/>
              </w:rPr>
              <w:t xml:space="preserve">средства </w:t>
            </w:r>
            <w:r>
              <w:rPr>
                <w:rStyle w:val="942"/>
                <w:rFonts w:ascii="Times New Roman" w:hAnsi="Times New Roman" w:eastAsia="Times New Roman" w:cs="Times New Roman"/>
                <w:color w:val="000000" w:themeColor="text1"/>
                <w:sz w:val="28"/>
                <w:szCs w:val="28"/>
                <w:u w:val="none"/>
                <w:lang w:val="ru-RU"/>
              </w:rPr>
              <w:t xml:space="preserve">для</w:t>
            </w:r>
            <w:r>
              <w:rPr>
                <w:rStyle w:val="942"/>
                <w:rFonts w:ascii="Times New Roman" w:hAnsi="Times New Roman" w:eastAsia="Times New Roman" w:cs="Times New Roman"/>
                <w:color w:val="000000" w:themeColor="text1"/>
                <w:sz w:val="28"/>
                <w:szCs w:val="28"/>
                <w:u w:val="none"/>
                <w:lang w:val="ru-RU"/>
              </w:rPr>
              <w:t xml:space="preserve"> управления акциями инвестиционного</w:t>
              <w:br/>
              <w:t xml:space="preserve"> фонда</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_Toc19 \h</w:instrText>
              <w:fldChar w:fldCharType="separate"/>
            </w:r>
            <w:r>
              <w:rPr>
                <w:rStyle w:val="942"/>
                <w:rFonts w:ascii="Times New Roman" w:hAnsi="Times New Roman" w:eastAsia="Times New Roman" w:cs="Times New Roman"/>
                <w:color w:val="000000" w:themeColor="text1"/>
                <w:sz w:val="28"/>
                <w:szCs w:val="28"/>
                <w:u w:val="none"/>
              </w:rPr>
              <w:t xml:space="preserve">36</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20" w:anchor="_Toc20"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6.</w:t>
            </w:r>
            <w:r>
              <w:rPr>
                <w:rStyle w:val="942"/>
                <w:rFonts w:ascii="Times New Roman" w:hAnsi="Times New Roman" w:eastAsia="Times New Roman" w:cs="Times New Roman"/>
                <w:color w:val="000000" w:themeColor="text1"/>
                <w:sz w:val="28"/>
                <w:szCs w:val="28"/>
                <w:u w:val="none"/>
                <w:lang w:val="ru-RU"/>
              </w:rPr>
              <w:t xml:space="preserve">1</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t xml:space="preserve">Схема жизненного цикла клиент-серверного взаимодействия</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_Toc20 \h</w:instrText>
              <w:fldChar w:fldCharType="separate"/>
            </w:r>
            <w:r>
              <w:rPr>
                <w:rStyle w:val="942"/>
                <w:rFonts w:ascii="Times New Roman" w:hAnsi="Times New Roman" w:eastAsia="Times New Roman" w:cs="Times New Roman"/>
                <w:color w:val="000000" w:themeColor="text1"/>
                <w:sz w:val="28"/>
                <w:szCs w:val="28"/>
                <w:u w:val="none"/>
              </w:rPr>
              <w:t xml:space="preserve">37</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21" w:anchor="_Toc21"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6.</w:t>
            </w:r>
            <w:r>
              <w:rPr>
                <w:rStyle w:val="942"/>
                <w:rFonts w:ascii="Times New Roman" w:hAnsi="Times New Roman" w:eastAsia="Times New Roman" w:cs="Times New Roman"/>
                <w:color w:val="000000" w:themeColor="text1"/>
                <w:sz w:val="28"/>
                <w:szCs w:val="28"/>
                <w:u w:val="none"/>
                <w:lang w:val="ru-RU"/>
              </w:rPr>
              <w:t xml:space="preserve">2 </w:t>
            </w:r>
            <w:r>
              <w:rPr>
                <w:rStyle w:val="942"/>
                <w:rFonts w:ascii="Times New Roman" w:hAnsi="Times New Roman" w:eastAsia="Times New Roman" w:cs="Times New Roman"/>
                <w:color w:val="000000" w:themeColor="text1"/>
                <w:sz w:val="28"/>
                <w:szCs w:val="28"/>
                <w:u w:val="none"/>
                <w:lang w:val="ru-RU"/>
              </w:rPr>
              <w:t xml:space="preserve">Схема </w:t>
            </w:r>
            <w:r>
              <w:rPr>
                <w:rStyle w:val="942"/>
                <w:rFonts w:ascii="Times New Roman" w:hAnsi="Times New Roman" w:eastAsia="Times New Roman" w:cs="Times New Roman"/>
                <w:color w:val="000000" w:themeColor="text1"/>
                <w:sz w:val="28"/>
                <w:szCs w:val="28"/>
                <w:u w:val="none"/>
                <w:lang w:val="ru-RU"/>
              </w:rPr>
              <w:t xml:space="preserve">процесса авторизации пользователей</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_Toc21 \h</w:instrText>
              <w:fldChar w:fldCharType="separate"/>
            </w:r>
            <w:r>
              <w:rPr>
                <w:rStyle w:val="942"/>
                <w:rFonts w:ascii="Times New Roman" w:hAnsi="Times New Roman" w:eastAsia="Times New Roman" w:cs="Times New Roman"/>
                <w:color w:val="000000" w:themeColor="text1"/>
                <w:sz w:val="28"/>
                <w:szCs w:val="28"/>
                <w:u w:val="none"/>
              </w:rPr>
              <w:t xml:space="preserve">40</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22" w:anchor="_Toc22"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6.</w:t>
            </w:r>
            <w:r>
              <w:rPr>
                <w:rStyle w:val="942"/>
                <w:rFonts w:ascii="Times New Roman" w:hAnsi="Times New Roman" w:eastAsia="Times New Roman" w:cs="Times New Roman"/>
                <w:color w:val="000000" w:themeColor="text1"/>
                <w:sz w:val="28"/>
                <w:szCs w:val="28"/>
                <w:u w:val="none"/>
                <w:lang w:val="ru-RU"/>
              </w:rPr>
              <w:t xml:space="preserve">3 </w:t>
            </w:r>
            <w:r>
              <w:rPr>
                <w:rStyle w:val="942"/>
                <w:rFonts w:ascii="Times New Roman" w:hAnsi="Times New Roman" w:eastAsia="Times New Roman" w:cs="Times New Roman"/>
                <w:color w:val="000000" w:themeColor="text1"/>
                <w:sz w:val="28"/>
                <w:szCs w:val="28"/>
                <w:u w:val="none"/>
                <w:lang w:val="ru-RU"/>
              </w:rPr>
              <w:t xml:space="preserve">Схема </w:t>
            </w:r>
            <w:r>
              <w:rPr>
                <w:rStyle w:val="942"/>
                <w:rFonts w:ascii="Times New Roman" w:hAnsi="Times New Roman" w:eastAsia="Times New Roman" w:cs="Times New Roman"/>
                <w:color w:val="000000" w:themeColor="text1"/>
                <w:sz w:val="28"/>
                <w:szCs w:val="28"/>
                <w:u w:val="none"/>
                <w:lang w:val="ru-RU"/>
              </w:rPr>
              <w:t xml:space="preserve">процесса покупки акций</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_Toc22 \h</w:instrText>
              <w:fldChar w:fldCharType="separate"/>
            </w:r>
            <w:r>
              <w:rPr>
                <w:rStyle w:val="942"/>
                <w:rFonts w:ascii="Times New Roman" w:hAnsi="Times New Roman" w:eastAsia="Times New Roman" w:cs="Times New Roman"/>
                <w:color w:val="000000" w:themeColor="text1"/>
                <w:sz w:val="28"/>
                <w:szCs w:val="28"/>
                <w:u w:val="none"/>
              </w:rPr>
              <w:t xml:space="preserve">43</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23" w:anchor="_Toc23"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6.</w:t>
            </w:r>
            <w:r>
              <w:rPr>
                <w:rStyle w:val="942"/>
                <w:rFonts w:ascii="Times New Roman" w:hAnsi="Times New Roman" w:eastAsia="Times New Roman" w:cs="Times New Roman"/>
                <w:color w:val="000000" w:themeColor="text1"/>
                <w:sz w:val="28"/>
                <w:szCs w:val="28"/>
                <w:u w:val="none"/>
                <w:lang w:val="ru-RU"/>
              </w:rPr>
              <w:t xml:space="preserve">4 </w:t>
            </w:r>
            <w:r>
              <w:rPr>
                <w:rStyle w:val="942"/>
                <w:rFonts w:ascii="Times New Roman" w:hAnsi="Times New Roman" w:eastAsia="Times New Roman" w:cs="Times New Roman"/>
                <w:color w:val="000000" w:themeColor="text1"/>
                <w:sz w:val="28"/>
                <w:szCs w:val="28"/>
                <w:u w:val="none"/>
                <w:lang w:val="ru-RU"/>
              </w:rPr>
              <w:t xml:space="preserve">Вывод по разделу «Моделирование программного средства для управления акциями инвестиционного фонда с использованием UML»</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_Toc23 \h</w:instrText>
              <w:fldChar w:fldCharType="separate"/>
            </w:r>
            <w:r>
              <w:rPr>
                <w:rStyle w:val="942"/>
                <w:rFonts w:ascii="Times New Roman" w:hAnsi="Times New Roman" w:eastAsia="Times New Roman" w:cs="Times New Roman"/>
                <w:color w:val="000000" w:themeColor="text1"/>
                <w:sz w:val="28"/>
                <w:szCs w:val="28"/>
                <w:u w:val="none"/>
              </w:rPr>
              <w:t xml:space="preserve">46</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color w:val="000000" w:themeColor="text1"/>
              <w:sz w:val="28"/>
              <w:szCs w:val="28"/>
              <w:u w:val="none"/>
            </w:rPr>
          </w:r>
          <w:hyperlink w:tooltip="#_Toc24" w:anchor="_Toc24"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7 </w:t>
            </w:r>
            <w:r>
              <w:rPr>
                <w:rStyle w:val="942"/>
                <w:rFonts w:ascii="Times New Roman" w:hAnsi="Times New Roman" w:eastAsia="Times New Roman" w:cs="Times New Roman"/>
                <w:color w:val="000000" w:themeColor="text1"/>
                <w:sz w:val="28"/>
                <w:szCs w:val="28"/>
                <w:u w:val="none"/>
                <w:lang w:val="ru-RU"/>
              </w:rPr>
              <w:t xml:space="preserve">Моделирование </w:t>
            </w:r>
            <w:r>
              <w:rPr>
                <w:rStyle w:val="942"/>
                <w:rFonts w:ascii="Times New Roman" w:hAnsi="Times New Roman" w:eastAsia="Times New Roman" w:cs="Times New Roman"/>
                <w:color w:val="000000" w:themeColor="text1"/>
                <w:sz w:val="28"/>
                <w:szCs w:val="28"/>
                <w:u w:val="none"/>
                <w:lang w:val="ru-RU"/>
              </w:rPr>
              <w:t xml:space="preserve">программного </w:t>
            </w:r>
            <w:r>
              <w:rPr>
                <w:rStyle w:val="942"/>
                <w:rFonts w:ascii="Times New Roman" w:hAnsi="Times New Roman" w:eastAsia="Times New Roman" w:cs="Times New Roman"/>
                <w:color w:val="000000" w:themeColor="text1"/>
                <w:sz w:val="28"/>
                <w:szCs w:val="28"/>
                <w:u w:val="none"/>
                <w:lang w:val="ru-RU"/>
              </w:rPr>
              <w:t xml:space="preserve">средства </w:t>
            </w:r>
            <w:r>
              <w:rPr>
                <w:rStyle w:val="942"/>
                <w:rFonts w:ascii="Times New Roman" w:hAnsi="Times New Roman" w:eastAsia="Times New Roman" w:cs="Times New Roman"/>
                <w:color w:val="000000" w:themeColor="text1"/>
                <w:sz w:val="28"/>
                <w:szCs w:val="28"/>
                <w:u w:val="none"/>
                <w:lang w:val="ru-RU"/>
              </w:rPr>
              <w:t xml:space="preserve">для</w:t>
            </w:r>
            <w:r>
              <w:rPr>
                <w:rStyle w:val="942"/>
                <w:rFonts w:ascii="Times New Roman" w:hAnsi="Times New Roman" w:eastAsia="Times New Roman" w:cs="Times New Roman"/>
                <w:color w:val="000000" w:themeColor="text1"/>
                <w:sz w:val="28"/>
                <w:szCs w:val="28"/>
                <w:u w:val="none"/>
                <w:lang w:val="ru-RU"/>
              </w:rPr>
              <w:t xml:space="preserve"> управления акциями инвестиционного фонда с использованием </w:t>
            </w:r>
            <w:r>
              <w:rPr>
                <w:rStyle w:val="942"/>
                <w:rFonts w:ascii="Times New Roman" w:hAnsi="Times New Roman" w:eastAsia="Times New Roman" w:cs="Times New Roman"/>
                <w:color w:val="000000" w:themeColor="text1"/>
                <w:sz w:val="28"/>
                <w:szCs w:val="28"/>
                <w:u w:val="none"/>
                <w:lang w:val="en-US"/>
              </w:rPr>
              <w:t xml:space="preserve">UML</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_Toc24 \h</w:instrText>
              <w:fldChar w:fldCharType="separate"/>
            </w:r>
            <w:r>
              <w:rPr>
                <w:rStyle w:val="942"/>
                <w:rFonts w:ascii="Times New Roman" w:hAnsi="Times New Roman" w:eastAsia="Times New Roman" w:cs="Times New Roman"/>
                <w:color w:val="000000" w:themeColor="text1"/>
                <w:sz w:val="28"/>
                <w:szCs w:val="28"/>
                <w:u w:val="none"/>
              </w:rPr>
              <w:t xml:space="preserve">48</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hyperlink w:tooltip="#_Toc25" w:anchor="_Toc25"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7.</w:t>
            </w:r>
            <w:r>
              <w:rPr>
                <w:rStyle w:val="942"/>
                <w:rFonts w:ascii="Times New Roman" w:hAnsi="Times New Roman" w:eastAsia="Times New Roman" w:cs="Times New Roman"/>
                <w:color w:val="000000" w:themeColor="text1"/>
                <w:sz w:val="28"/>
                <w:szCs w:val="28"/>
                <w:u w:val="none"/>
                <w:lang w:val="ru-RU"/>
              </w:rPr>
              <w:t xml:space="preserve">1</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t xml:space="preserve">Моделирование функциональности системы с помощью диаграммы вариантов использования</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_Toc25 \h</w:instrText>
              <w:fldChar w:fldCharType="separate"/>
            </w:r>
            <w:r>
              <w:rPr>
                <w:rStyle w:val="942"/>
                <w:rFonts w:ascii="Times New Roman" w:hAnsi="Times New Roman" w:eastAsia="Times New Roman" w:cs="Times New Roman"/>
                <w:color w:val="000000" w:themeColor="text1"/>
                <w:sz w:val="28"/>
                <w:szCs w:val="28"/>
                <w:u w:val="none"/>
              </w:rPr>
              <w:t xml:space="preserve">49</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26" w:anchor="_Toc26"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7.</w:t>
            </w:r>
            <w:r>
              <w:rPr>
                <w:rStyle w:val="942"/>
                <w:rFonts w:ascii="Times New Roman" w:hAnsi="Times New Roman" w:eastAsia="Times New Roman" w:cs="Times New Roman"/>
                <w:color w:val="000000" w:themeColor="text1"/>
                <w:sz w:val="28"/>
                <w:szCs w:val="28"/>
                <w:u w:val="none"/>
                <w:lang w:val="ru-RU"/>
              </w:rPr>
              <w:t xml:space="preserve">2 </w:t>
            </w:r>
            <w:r>
              <w:rPr>
                <w:rStyle w:val="942"/>
                <w:rFonts w:ascii="Times New Roman" w:hAnsi="Times New Roman" w:eastAsia="Times New Roman" w:cs="Times New Roman"/>
                <w:color w:val="000000" w:themeColor="text1"/>
                <w:sz w:val="28"/>
                <w:szCs w:val="28"/>
                <w:u w:val="none"/>
                <w:lang w:val="ru-RU"/>
              </w:rPr>
              <w:t xml:space="preserve">Описание структуры системы на основе диаграммы классов</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_Toc26 \h</w:instrText>
              <w:fldChar w:fldCharType="separate"/>
            </w:r>
            <w:r>
              <w:rPr>
                <w:rStyle w:val="942"/>
                <w:rFonts w:ascii="Times New Roman" w:hAnsi="Times New Roman" w:eastAsia="Times New Roman" w:cs="Times New Roman"/>
                <w:color w:val="000000" w:themeColor="text1"/>
                <w:sz w:val="28"/>
                <w:szCs w:val="28"/>
                <w:u w:val="none"/>
              </w:rPr>
              <w:t xml:space="preserve">52</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27" w:anchor="_Toc27"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7.</w:t>
            </w:r>
            <w:r>
              <w:rPr>
                <w:rStyle w:val="942"/>
                <w:rFonts w:ascii="Times New Roman" w:hAnsi="Times New Roman" w:eastAsia="Times New Roman" w:cs="Times New Roman"/>
                <w:color w:val="000000" w:themeColor="text1"/>
                <w:sz w:val="28"/>
                <w:szCs w:val="28"/>
                <w:u w:val="none"/>
                <w:lang w:val="ru-RU"/>
              </w:rPr>
              <w:t xml:space="preserve">3 </w:t>
            </w:r>
            <w:r>
              <w:rPr>
                <w:rStyle w:val="942"/>
                <w:rFonts w:ascii="Times New Roman" w:hAnsi="Times New Roman" w:eastAsia="Times New Roman" w:cs="Times New Roman"/>
                <w:color w:val="000000" w:themeColor="text1"/>
                <w:sz w:val="28"/>
                <w:szCs w:val="28"/>
                <w:u w:val="none"/>
                <w:lang w:val="ru-RU"/>
              </w:rPr>
              <w:t xml:space="preserve">Анализ поведения системы с использованием диаграммы последовательностей</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_Toc27 \h</w:instrText>
              <w:fldChar w:fldCharType="separate"/>
            </w:r>
            <w:r>
              <w:rPr>
                <w:rStyle w:val="942"/>
                <w:rFonts w:ascii="Times New Roman" w:hAnsi="Times New Roman" w:eastAsia="Times New Roman" w:cs="Times New Roman"/>
                <w:color w:val="000000" w:themeColor="text1"/>
                <w:sz w:val="28"/>
                <w:szCs w:val="28"/>
                <w:u w:val="none"/>
              </w:rPr>
              <w:t xml:space="preserve">64</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rFonts w:ascii="Times New Roman" w:hAnsi="Times New Roman" w:cs="Times New Roman"/>
              <w:color w:val="000000" w:themeColor="text1"/>
              <w:sz w:val="28"/>
              <w:szCs w:val="28"/>
              <w:highlight w:val="none"/>
              <w:u w:val="none"/>
            </w:rPr>
          </w:r>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highlight w:val="none"/>
              <w:u w:val="none"/>
            </w:rPr>
          </w:pPr>
          <w:r>
            <w:rPr>
              <w:color w:val="000000" w:themeColor="text1"/>
              <w:sz w:val="28"/>
              <w:szCs w:val="28"/>
              <w:u w:val="none"/>
            </w:rPr>
          </w:r>
          <w:hyperlink w:tooltip="#_Toc28" w:anchor="_Toc28"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7.</w:t>
            </w:r>
            <w:r>
              <w:rPr>
                <w:rStyle w:val="942"/>
                <w:rFonts w:ascii="Times New Roman" w:hAnsi="Times New Roman" w:eastAsia="Times New Roman" w:cs="Times New Roman"/>
                <w:color w:val="000000" w:themeColor="text1"/>
                <w:sz w:val="28"/>
                <w:szCs w:val="28"/>
                <w:u w:val="none"/>
                <w:lang w:val="ru-RU"/>
              </w:rPr>
              <w:t xml:space="preserve">4 </w:t>
            </w:r>
            <w:r>
              <w:rPr>
                <w:rStyle w:val="942"/>
                <w:rFonts w:ascii="Times New Roman" w:hAnsi="Times New Roman" w:eastAsia="Times New Roman" w:cs="Times New Roman"/>
                <w:color w:val="000000" w:themeColor="text1"/>
                <w:sz w:val="28"/>
                <w:szCs w:val="28"/>
                <w:u w:val="none"/>
                <w:lang w:val="ru-RU"/>
              </w:rPr>
              <w:t xml:space="preserve">Моделирование жизненного цикла объектов с помощью диаграммы состояний</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_Toc28 \h</w:instrText>
              <w:fldChar w:fldCharType="separate"/>
            </w:r>
            <w:r>
              <w:rPr>
                <w:rStyle w:val="942"/>
                <w:rFonts w:ascii="Times New Roman" w:hAnsi="Times New Roman" w:eastAsia="Times New Roman" w:cs="Times New Roman"/>
                <w:color w:val="000000" w:themeColor="text1"/>
                <w:sz w:val="28"/>
                <w:szCs w:val="28"/>
                <w:u w:val="none"/>
              </w:rPr>
              <w:t xml:space="preserve">68</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highlight w:val="none"/>
              <w:u w:val="none"/>
            </w:rPr>
          </w:r>
          <w:r>
            <w:rPr>
              <w:rFonts w:ascii="Times New Roman" w:hAnsi="Times New Roman" w:cs="Times New Roman"/>
              <w:color w:val="000000" w:themeColor="text1"/>
              <w:sz w:val="28"/>
              <w:szCs w:val="28"/>
              <w:highlight w:val="none"/>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29" w:anchor="_Toc29"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7.</w:t>
            </w:r>
            <w:r>
              <w:rPr>
                <w:rStyle w:val="942"/>
                <w:rFonts w:ascii="Times New Roman" w:hAnsi="Times New Roman" w:eastAsia="Times New Roman" w:cs="Times New Roman"/>
                <w:color w:val="000000" w:themeColor="text1"/>
                <w:sz w:val="28"/>
                <w:szCs w:val="28"/>
                <w:u w:val="none"/>
                <w:lang w:val="ru-RU"/>
              </w:rPr>
              <w:t xml:space="preserve">5 </w:t>
            </w:r>
            <w:r>
              <w:rPr>
                <w:rStyle w:val="942"/>
                <w:rFonts w:ascii="Times New Roman" w:hAnsi="Times New Roman" w:eastAsia="Times New Roman" w:cs="Times New Roman"/>
                <w:color w:val="000000" w:themeColor="text1"/>
                <w:sz w:val="28"/>
                <w:szCs w:val="28"/>
                <w:u w:val="none"/>
                <w:lang w:val="ru-RU"/>
              </w:rPr>
              <w:t xml:space="preserve">Моделирование физического размещения системы с помощью диаграммы развертывания</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_Toc29 \h</w:instrText>
              <w:fldChar w:fldCharType="separate"/>
            </w:r>
            <w:r>
              <w:rPr>
                <w:rStyle w:val="942"/>
                <w:rFonts w:ascii="Times New Roman" w:hAnsi="Times New Roman" w:eastAsia="Times New Roman" w:cs="Times New Roman"/>
                <w:color w:val="000000" w:themeColor="text1"/>
                <w:sz w:val="28"/>
                <w:szCs w:val="28"/>
                <w:u w:val="none"/>
              </w:rPr>
              <w:t xml:space="preserve">71</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30" w:anchor="_Toc30"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7.</w:t>
            </w:r>
            <w:r>
              <w:rPr>
                <w:rStyle w:val="942"/>
                <w:rFonts w:ascii="Times New Roman" w:hAnsi="Times New Roman" w:eastAsia="Times New Roman" w:cs="Times New Roman"/>
                <w:color w:val="000000" w:themeColor="text1"/>
                <w:sz w:val="28"/>
                <w:szCs w:val="28"/>
                <w:u w:val="none"/>
                <w:lang w:val="ru-RU"/>
              </w:rPr>
              <w:t xml:space="preserve">6 </w:t>
            </w:r>
            <w:r>
              <w:rPr>
                <w:rStyle w:val="942"/>
                <w:rFonts w:ascii="Times New Roman" w:hAnsi="Times New Roman" w:eastAsia="Times New Roman" w:cs="Times New Roman"/>
                <w:color w:val="000000" w:themeColor="text1"/>
                <w:sz w:val="28"/>
                <w:szCs w:val="28"/>
                <w:u w:val="none"/>
                <w:lang w:val="ru-RU"/>
              </w:rPr>
              <w:t xml:space="preserve">Вывод по разделу «</w:t>
            </w:r>
            <w:r>
              <w:rPr>
                <w:rStyle w:val="942"/>
                <w:rFonts w:ascii="Times New Roman" w:hAnsi="Times New Roman" w:eastAsia="Times New Roman" w:cs="Times New Roman"/>
                <w:color w:val="000000" w:themeColor="text1"/>
                <w:sz w:val="28"/>
                <w:szCs w:val="28"/>
                <w:u w:val="none"/>
                <w:lang w:val="ru-RU"/>
              </w:rPr>
              <w:t xml:space="preserve">Моделирование программного средства для управления акциями инвестиционного фонда с использованием UML</w:t>
            </w:r>
            <w:r>
              <w:rPr>
                <w:rStyle w:val="942"/>
                <w:rFonts w:ascii="Times New Roman" w:hAnsi="Times New Roman" w:eastAsia="Times New Roman" w:cs="Times New Roman"/>
                <w:color w:val="000000" w:themeColor="text1"/>
                <w:sz w:val="28"/>
                <w:szCs w:val="28"/>
                <w:u w:val="none"/>
                <w:lang w:val="ru-RU"/>
              </w:rPr>
              <w:t xml:space="preserve">»</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_Toc30 \h</w:instrText>
              <w:fldChar w:fldCharType="separate"/>
            </w:r>
            <w:r>
              <w:rPr>
                <w:rStyle w:val="942"/>
                <w:rFonts w:ascii="Times New Roman" w:hAnsi="Times New Roman" w:eastAsia="Times New Roman" w:cs="Times New Roman"/>
                <w:color w:val="000000" w:themeColor="text1"/>
                <w:sz w:val="28"/>
                <w:szCs w:val="28"/>
                <w:u w:val="none"/>
              </w:rPr>
              <w:t xml:space="preserve">75</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color w:val="000000" w:themeColor="text1"/>
              <w:sz w:val="28"/>
              <w:szCs w:val="28"/>
              <w:u w:val="none"/>
            </w:rPr>
          </w:r>
          <w:hyperlink w:tooltip="#_Toc31" w:anchor="_Toc31"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8</w:t>
            </w:r>
            <w:r>
              <w:rPr>
                <w:rStyle w:val="942"/>
                <w:rFonts w:ascii="Times New Roman" w:hAnsi="Times New Roman" w:eastAsia="Times New Roman" w:cs="Times New Roman"/>
                <w:color w:val="000000" w:themeColor="text1"/>
                <w:sz w:val="28"/>
                <w:szCs w:val="28"/>
                <w:u w:val="none"/>
                <w:lang w:val="ru-RU"/>
              </w:rPr>
              <w:t xml:space="preserve"> </w:t>
            </w:r>
            <w:r>
              <w:rPr>
                <w:rStyle w:val="942"/>
                <w:rFonts w:ascii="Times New Roman" w:hAnsi="Times New Roman" w:eastAsia="Times New Roman" w:cs="Times New Roman"/>
                <w:color w:val="000000" w:themeColor="text1"/>
                <w:sz w:val="28"/>
                <w:szCs w:val="28"/>
                <w:u w:val="none"/>
                <w:lang w:val="ru-RU"/>
              </w:rPr>
              <w:t xml:space="preserve">Руководство пользователя</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_Toc31 \h</w:instrText>
              <w:fldChar w:fldCharType="separate"/>
            </w:r>
            <w:r>
              <w:rPr>
                <w:rStyle w:val="942"/>
                <w:rFonts w:ascii="Times New Roman" w:hAnsi="Times New Roman" w:eastAsia="Times New Roman" w:cs="Times New Roman"/>
                <w:color w:val="000000" w:themeColor="text1"/>
                <w:sz w:val="28"/>
                <w:szCs w:val="28"/>
                <w:u w:val="none"/>
              </w:rPr>
              <w:t xml:space="preserve">77</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32" w:anchor="_Toc32"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8.</w:t>
            </w:r>
            <w:r>
              <w:rPr>
                <w:rStyle w:val="942"/>
                <w:rFonts w:ascii="Times New Roman" w:hAnsi="Times New Roman" w:eastAsia="Times New Roman" w:cs="Times New Roman"/>
                <w:color w:val="000000" w:themeColor="text1"/>
                <w:sz w:val="28"/>
                <w:szCs w:val="28"/>
                <w:u w:val="none"/>
                <w:lang w:val="ru-RU"/>
              </w:rPr>
              <w:t xml:space="preserve">1 Подготовка к эксплуатации</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_Toc32 \h</w:instrText>
              <w:fldChar w:fldCharType="separate"/>
            </w:r>
            <w:r>
              <w:rPr>
                <w:rStyle w:val="942"/>
                <w:rFonts w:ascii="Times New Roman" w:hAnsi="Times New Roman" w:eastAsia="Times New Roman" w:cs="Times New Roman"/>
                <w:color w:val="000000" w:themeColor="text1"/>
                <w:sz w:val="28"/>
                <w:szCs w:val="28"/>
                <w:u w:val="none"/>
              </w:rPr>
              <w:t xml:space="preserve">78</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33" w:anchor="_Toc33"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8.</w:t>
            </w:r>
            <w:r>
              <w:rPr>
                <w:rStyle w:val="942"/>
                <w:rFonts w:ascii="Times New Roman" w:hAnsi="Times New Roman" w:eastAsia="Times New Roman" w:cs="Times New Roman"/>
                <w:color w:val="000000" w:themeColor="text1"/>
                <w:sz w:val="28"/>
                <w:szCs w:val="28"/>
                <w:u w:val="none"/>
                <w:lang w:val="ru-RU"/>
              </w:rPr>
              <w:t xml:space="preserve">2 Руководство для администратора</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_Toc33 \h</w:instrText>
              <w:fldChar w:fldCharType="separate"/>
            </w:r>
            <w:r>
              <w:rPr>
                <w:rStyle w:val="942"/>
                <w:rFonts w:ascii="Times New Roman" w:hAnsi="Times New Roman" w:eastAsia="Times New Roman" w:cs="Times New Roman"/>
                <w:color w:val="000000" w:themeColor="text1"/>
                <w:sz w:val="28"/>
                <w:szCs w:val="28"/>
                <w:u w:val="none"/>
              </w:rPr>
              <w:t xml:space="preserve">81</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34" w:anchor="_Toc34"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8.</w:t>
            </w:r>
            <w:r>
              <w:rPr>
                <w:rStyle w:val="942"/>
                <w:rFonts w:ascii="Times New Roman" w:hAnsi="Times New Roman" w:eastAsia="Times New Roman" w:cs="Times New Roman"/>
                <w:color w:val="000000" w:themeColor="text1"/>
                <w:sz w:val="28"/>
                <w:szCs w:val="28"/>
                <w:u w:val="none"/>
                <w:lang w:val="ru-RU"/>
              </w:rPr>
              <w:t xml:space="preserve">3 Руководство для пользователя</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_Toc34 \h</w:instrText>
              <w:fldChar w:fldCharType="separate"/>
            </w:r>
            <w:r>
              <w:rPr>
                <w:rStyle w:val="942"/>
                <w:rFonts w:ascii="Times New Roman" w:hAnsi="Times New Roman" w:eastAsia="Times New Roman" w:cs="Times New Roman"/>
                <w:color w:val="000000" w:themeColor="text1"/>
                <w:sz w:val="28"/>
                <w:szCs w:val="28"/>
                <w:u w:val="none"/>
              </w:rPr>
              <w:t xml:space="preserve">89</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454" w:left="964"/>
            <w:rPr>
              <w:rFonts w:ascii="Times New Roman" w:hAnsi="Times New Roman" w:cs="Times New Roman"/>
              <w:color w:val="000000" w:themeColor="text1"/>
              <w:sz w:val="28"/>
              <w:szCs w:val="28"/>
              <w:u w:val="none"/>
            </w:rPr>
          </w:pPr>
          <w:r>
            <w:rPr>
              <w:color w:val="000000" w:themeColor="text1"/>
              <w:sz w:val="28"/>
              <w:szCs w:val="28"/>
              <w:u w:val="none"/>
            </w:rPr>
          </w:r>
          <w:hyperlink w:tooltip="#_Toc35" w:anchor="_Toc35"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8.</w:t>
            </w:r>
            <w:r>
              <w:rPr>
                <w:rStyle w:val="942"/>
                <w:rFonts w:ascii="Times New Roman" w:hAnsi="Times New Roman" w:eastAsia="Times New Roman" w:cs="Times New Roman"/>
                <w:color w:val="000000" w:themeColor="text1"/>
                <w:sz w:val="28"/>
                <w:szCs w:val="28"/>
                <w:u w:val="none"/>
                <w:lang w:val="ru-RU"/>
              </w:rPr>
              <w:t xml:space="preserve">4 </w:t>
            </w:r>
            <w:r>
              <w:rPr>
                <w:rStyle w:val="942"/>
                <w:rFonts w:ascii="Times New Roman" w:hAnsi="Times New Roman" w:eastAsia="Times New Roman" w:cs="Times New Roman"/>
                <w:color w:val="000000" w:themeColor="text1"/>
                <w:sz w:val="28"/>
                <w:szCs w:val="28"/>
                <w:u w:val="none"/>
                <w:lang w:val="ru-RU"/>
              </w:rPr>
              <w:t xml:space="preserve">Вывод по разделу «</w:t>
            </w:r>
            <w:r>
              <w:rPr>
                <w:rStyle w:val="942"/>
                <w:rFonts w:ascii="Times New Roman" w:hAnsi="Times New Roman" w:eastAsia="Times New Roman" w:cs="Times New Roman"/>
                <w:color w:val="000000" w:themeColor="text1"/>
                <w:sz w:val="28"/>
                <w:szCs w:val="28"/>
                <w:u w:val="none"/>
                <w:lang w:val="ru-RU"/>
              </w:rPr>
              <w:t xml:space="preserve">Руководство пользователя</w:t>
            </w:r>
            <w:r>
              <w:rPr>
                <w:rStyle w:val="942"/>
                <w:rFonts w:ascii="Times New Roman" w:hAnsi="Times New Roman" w:eastAsia="Times New Roman" w:cs="Times New Roman"/>
                <w:color w:val="000000" w:themeColor="text1"/>
                <w:sz w:val="28"/>
                <w:szCs w:val="28"/>
                <w:u w:val="none"/>
                <w:lang w:val="ru-RU"/>
              </w:rPr>
              <w:t xml:space="preserve">»</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_Toc35 \h</w:instrText>
              <w:fldChar w:fldCharType="separate"/>
            </w:r>
            <w:r>
              <w:rPr>
                <w:rStyle w:val="942"/>
                <w:rFonts w:ascii="Times New Roman" w:hAnsi="Times New Roman" w:eastAsia="Times New Roman" w:cs="Times New Roman"/>
                <w:color w:val="000000" w:themeColor="text1"/>
                <w:sz w:val="28"/>
                <w:szCs w:val="28"/>
                <w:u w:val="none"/>
              </w:rPr>
              <w:t xml:space="preserve">93</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color w:val="000000" w:themeColor="text1"/>
              <w:sz w:val="28"/>
              <w:szCs w:val="28"/>
              <w:u w:val="none"/>
            </w:rPr>
          </w:r>
          <w:hyperlink w:tooltip="#_Toc36" w:anchor="_Toc36"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lang w:val="ru-RU"/>
              </w:rPr>
              <w:t xml:space="preserve">9 </w:t>
            </w:r>
            <w:r>
              <w:rPr>
                <w:rStyle w:val="942"/>
                <w:rFonts w:ascii="Times New Roman" w:hAnsi="Times New Roman" w:eastAsia="Times New Roman" w:cs="Times New Roman"/>
                <w:color w:val="000000" w:themeColor="text1"/>
                <w:sz w:val="28"/>
                <w:szCs w:val="28"/>
                <w:u w:val="none"/>
                <w:lang w:val="ru-RU"/>
              </w:rPr>
              <w:t xml:space="preserve">Результаты тестирования разработанной системы</w:t>
            </w:r>
            <w:r>
              <w:rPr>
                <w:rStyle w:val="942"/>
                <w:rFonts w:ascii="Times New Roman" w:hAnsi="Times New Roman" w:eastAsia="Times New Roman" w:cs="Times New Roman"/>
                <w:color w:val="000000" w:themeColor="text1"/>
                <w:sz w:val="28"/>
                <w:szCs w:val="28"/>
                <w:u w:val="none"/>
                <w:lang w:val="ru-RU"/>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_Toc36 \h</w:instrText>
              <w:fldChar w:fldCharType="separate"/>
            </w:r>
            <w:r>
              <w:rPr>
                <w:rStyle w:val="942"/>
                <w:rFonts w:ascii="Times New Roman" w:hAnsi="Times New Roman" w:eastAsia="Times New Roman" w:cs="Times New Roman"/>
                <w:color w:val="000000" w:themeColor="text1"/>
                <w:sz w:val="28"/>
                <w:szCs w:val="28"/>
                <w:u w:val="none"/>
              </w:rPr>
              <w:t xml:space="preserve">94</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color w:val="000000" w:themeColor="text1"/>
              <w:sz w:val="28"/>
              <w:szCs w:val="28"/>
              <w:u w:val="none"/>
            </w:rPr>
          </w:r>
          <w:hyperlink w:tooltip="#_Toc37" w:anchor="_Toc37"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rPr>
              <w:t xml:space="preserve">З</w:t>
            </w:r>
            <w:r>
              <w:rPr>
                <w:rStyle w:val="942"/>
                <w:rFonts w:ascii="Times New Roman" w:hAnsi="Times New Roman" w:eastAsia="Times New Roman" w:cs="Times New Roman"/>
                <w:color w:val="000000" w:themeColor="text1"/>
                <w:sz w:val="28"/>
                <w:szCs w:val="28"/>
                <w:u w:val="none"/>
              </w:rPr>
              <w:t xml:space="preserve">аключение</w:t>
            </w:r>
            <w:r>
              <w:rPr>
                <w:rStyle w:val="942"/>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_Toc37 \h</w:instrText>
              <w:fldChar w:fldCharType="separate"/>
            </w:r>
            <w:r>
              <w:rPr>
                <w:rStyle w:val="942"/>
                <w:rFonts w:ascii="Times New Roman" w:hAnsi="Times New Roman" w:eastAsia="Times New Roman" w:cs="Times New Roman"/>
                <w:color w:val="000000" w:themeColor="text1"/>
                <w:sz w:val="28"/>
                <w:szCs w:val="28"/>
                <w:u w:val="none"/>
              </w:rPr>
              <w:t xml:space="preserve">105</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227" w:left="510"/>
            <w:rPr>
              <w:rFonts w:ascii="Times New Roman" w:hAnsi="Times New Roman" w:cs="Times New Roman"/>
              <w:color w:val="000000" w:themeColor="text1"/>
              <w:sz w:val="28"/>
              <w:szCs w:val="28"/>
              <w:u w:val="none"/>
            </w:rPr>
          </w:pPr>
          <w:r>
            <w:rPr>
              <w:color w:val="000000" w:themeColor="text1"/>
              <w:sz w:val="28"/>
              <w:szCs w:val="28"/>
              <w:u w:val="none"/>
            </w:rPr>
          </w:r>
          <w:hyperlink w:tooltip="#_Toc38" w:anchor="_Toc38"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rPr>
              <w:t xml:space="preserve">С</w:t>
            </w:r>
            <w:r>
              <w:rPr>
                <w:rStyle w:val="942"/>
                <w:rFonts w:ascii="Times New Roman" w:hAnsi="Times New Roman" w:eastAsia="Times New Roman" w:cs="Times New Roman"/>
                <w:color w:val="000000" w:themeColor="text1"/>
                <w:sz w:val="28"/>
                <w:szCs w:val="28"/>
                <w:u w:val="none"/>
              </w:rPr>
              <w:t xml:space="preserve">писок использованных источников</w:t>
            </w:r>
            <w:r>
              <w:rPr>
                <w:rStyle w:val="942"/>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_Toc38 \h</w:instrText>
              <w:fldChar w:fldCharType="separate"/>
            </w:r>
            <w:r>
              <w:rPr>
                <w:rStyle w:val="942"/>
                <w:rFonts w:ascii="Times New Roman" w:hAnsi="Times New Roman" w:eastAsia="Times New Roman" w:cs="Times New Roman"/>
                <w:color w:val="000000" w:themeColor="text1"/>
                <w:sz w:val="28"/>
                <w:szCs w:val="28"/>
                <w:u w:val="none"/>
              </w:rPr>
              <w:t xml:space="preserve">107</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1871" w:left="2154"/>
            <w:rPr>
              <w:rFonts w:ascii="Times New Roman" w:hAnsi="Times New Roman" w:cs="Times New Roman"/>
              <w:color w:val="000000" w:themeColor="text1"/>
              <w:sz w:val="28"/>
              <w:szCs w:val="28"/>
              <w:u w:val="none"/>
            </w:rPr>
          </w:pPr>
          <w:r>
            <w:rPr>
              <w:color w:val="000000" w:themeColor="text1"/>
              <w:sz w:val="28"/>
              <w:szCs w:val="28"/>
              <w:u w:val="none"/>
            </w:rPr>
          </w:r>
          <w:hyperlink w:tooltip="#_Toc39" w:anchor="_Toc39"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rPr>
              <w:t xml:space="preserve">П</w:t>
            </w:r>
            <w:r>
              <w:rPr>
                <w:rStyle w:val="942"/>
                <w:rFonts w:ascii="Times New Roman" w:hAnsi="Times New Roman" w:eastAsia="Times New Roman" w:cs="Times New Roman"/>
                <w:color w:val="000000" w:themeColor="text1"/>
                <w:sz w:val="28"/>
                <w:szCs w:val="28"/>
                <w:u w:val="none"/>
              </w:rPr>
              <w:t xml:space="preserve">риложение</w:t>
            </w:r>
            <w:r>
              <w:rPr>
                <w:rStyle w:val="942"/>
                <w:rFonts w:ascii="Times New Roman" w:hAnsi="Times New Roman" w:eastAsia="Times New Roman" w:cs="Times New Roman"/>
                <w:color w:val="000000" w:themeColor="text1"/>
                <w:sz w:val="28"/>
                <w:szCs w:val="28"/>
                <w:u w:val="none"/>
              </w:rPr>
              <w:t xml:space="preserve"> А</w:t>
            </w:r>
            <w:r>
              <w:rPr>
                <w:rStyle w:val="942"/>
                <w:rFonts w:ascii="Times New Roman" w:hAnsi="Times New Roman" w:eastAsia="Times New Roman" w:cs="Times New Roman"/>
                <w:color w:val="000000" w:themeColor="text1"/>
                <w:sz w:val="28"/>
                <w:szCs w:val="28"/>
                <w:u w:val="none"/>
              </w:rPr>
              <w:t xml:space="preserve"> (обязательное)</w:t>
            </w:r>
            <w:r>
              <w:rPr>
                <w:rStyle w:val="942"/>
                <w:rFonts w:ascii="Times New Roman" w:hAnsi="Times New Roman" w:eastAsia="Times New Roman" w:cs="Times New Roman"/>
                <w:color w:val="000000" w:themeColor="text1"/>
                <w:sz w:val="28"/>
                <w:szCs w:val="28"/>
                <w:u w:val="none"/>
              </w:rPr>
              <w:t xml:space="preserve"> Отчет о проверке на заимствования в системе </w:t>
            </w:r>
            <w:r>
              <w:rPr>
                <w:rStyle w:val="942"/>
                <w:rFonts w:ascii="Times New Roman" w:hAnsi="Times New Roman" w:eastAsia="Times New Roman" w:cs="Times New Roman"/>
                <w:color w:val="000000" w:themeColor="text1"/>
                <w:sz w:val="28"/>
                <w:szCs w:val="28"/>
                <w:u w:val="none"/>
              </w:rPr>
              <w:t xml:space="preserve">«</w:t>
            </w:r>
            <w:r>
              <w:rPr>
                <w:rStyle w:val="942"/>
                <w:rFonts w:ascii="Times New Roman" w:hAnsi="Times New Roman" w:eastAsia="Times New Roman" w:cs="Times New Roman"/>
                <w:color w:val="000000" w:themeColor="text1"/>
                <w:sz w:val="28"/>
                <w:szCs w:val="28"/>
                <w:u w:val="none"/>
              </w:rPr>
              <w:t xml:space="preserve">Антиплагиат</w:t>
            </w:r>
            <w:r>
              <w:rPr>
                <w:rStyle w:val="942"/>
                <w:rFonts w:ascii="Times New Roman" w:hAnsi="Times New Roman" w:eastAsia="Times New Roman" w:cs="Times New Roman"/>
                <w:color w:val="000000" w:themeColor="text1"/>
                <w:sz w:val="28"/>
                <w:szCs w:val="28"/>
                <w:u w:val="none"/>
              </w:rPr>
              <w:t xml:space="preserve">»</w:t>
            </w:r>
            <w:r>
              <w:rPr>
                <w:rStyle w:val="942"/>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_Toc39 \h</w:instrText>
              <w:fldChar w:fldCharType="separate"/>
            </w:r>
            <w:r>
              <w:rPr>
                <w:rStyle w:val="942"/>
                <w:rFonts w:ascii="Times New Roman" w:hAnsi="Times New Roman" w:eastAsia="Times New Roman" w:cs="Times New Roman"/>
                <w:color w:val="000000" w:themeColor="text1"/>
                <w:sz w:val="28"/>
                <w:szCs w:val="28"/>
                <w:u w:val="none"/>
              </w:rPr>
              <w:t xml:space="preserve">108</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1871" w:left="2154"/>
            <w:rPr>
              <w:rFonts w:ascii="Times New Roman" w:hAnsi="Times New Roman" w:cs="Times New Roman"/>
              <w:color w:val="000000" w:themeColor="text1"/>
              <w:sz w:val="28"/>
              <w:szCs w:val="28"/>
              <w:u w:val="none"/>
            </w:rPr>
          </w:pPr>
          <w:r>
            <w:rPr>
              <w:color w:val="000000" w:themeColor="text1"/>
              <w:sz w:val="28"/>
              <w:szCs w:val="28"/>
              <w:u w:val="none"/>
            </w:rPr>
          </w:r>
          <w:hyperlink w:tooltip="#_Toc40" w:anchor="_Toc40"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rPr>
              <w:t xml:space="preserve">П</w:t>
            </w:r>
            <w:r>
              <w:rPr>
                <w:rStyle w:val="942"/>
                <w:rFonts w:ascii="Times New Roman" w:hAnsi="Times New Roman" w:eastAsia="Times New Roman" w:cs="Times New Roman"/>
                <w:color w:val="000000" w:themeColor="text1"/>
                <w:sz w:val="28"/>
                <w:szCs w:val="28"/>
                <w:u w:val="none"/>
              </w:rPr>
              <w:t xml:space="preserve">риложение</w:t>
            </w:r>
            <w:r>
              <w:rPr>
                <w:rStyle w:val="942"/>
                <w:rFonts w:ascii="Times New Roman" w:hAnsi="Times New Roman" w:eastAsia="Times New Roman" w:cs="Times New Roman"/>
                <w:color w:val="000000" w:themeColor="text1"/>
                <w:sz w:val="28"/>
                <w:szCs w:val="28"/>
                <w:u w:val="none"/>
              </w:rPr>
              <w:t xml:space="preserve"> </w:t>
            </w:r>
            <w:r>
              <w:rPr>
                <w:rStyle w:val="942"/>
                <w:rFonts w:ascii="Times New Roman" w:hAnsi="Times New Roman" w:eastAsia="Times New Roman" w:cs="Times New Roman"/>
                <w:color w:val="000000" w:themeColor="text1"/>
                <w:sz w:val="28"/>
                <w:szCs w:val="28"/>
                <w:u w:val="none"/>
              </w:rPr>
              <w:t xml:space="preserve">Б (обязательное)</w:t>
            </w:r>
            <w:r>
              <w:rPr>
                <w:rStyle w:val="942"/>
                <w:rFonts w:ascii="Times New Roman" w:hAnsi="Times New Roman" w:eastAsia="Times New Roman" w:cs="Times New Roman"/>
                <w:color w:val="000000" w:themeColor="text1"/>
                <w:sz w:val="28"/>
                <w:szCs w:val="28"/>
                <w:u w:val="none"/>
              </w:rPr>
              <w:t xml:space="preserve"> </w:t>
            </w:r>
            <w:r>
              <w:rPr>
                <w:rStyle w:val="942"/>
                <w:rFonts w:ascii="Times New Roman" w:hAnsi="Times New Roman" w:eastAsia="Times New Roman" w:cs="Times New Roman"/>
                <w:color w:val="000000" w:themeColor="text1"/>
                <w:sz w:val="28"/>
                <w:szCs w:val="28"/>
                <w:u w:val="none"/>
              </w:rPr>
              <w:t xml:space="preserve">Листинг алгоритмов, реализующих</w:t>
              <w:br/>
              <w:t xml:space="preserve">бизнес-логику</w:t>
            </w:r>
            <w:r>
              <w:rPr>
                <w:rStyle w:val="942"/>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_Toc40 \h</w:instrText>
              <w:fldChar w:fldCharType="separate"/>
            </w:r>
            <w:r>
              <w:rPr>
                <w:rStyle w:val="942"/>
                <w:rFonts w:ascii="Times New Roman" w:hAnsi="Times New Roman" w:eastAsia="Times New Roman" w:cs="Times New Roman"/>
                <w:color w:val="000000" w:themeColor="text1"/>
                <w:sz w:val="28"/>
                <w:szCs w:val="28"/>
                <w:u w:val="none"/>
              </w:rPr>
              <w:t xml:space="preserve">108</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1871" w:left="2154"/>
            <w:rPr>
              <w:rFonts w:ascii="Times New Roman" w:hAnsi="Times New Roman" w:cs="Times New Roman"/>
              <w:color w:val="000000" w:themeColor="text1"/>
              <w:sz w:val="28"/>
              <w:szCs w:val="28"/>
              <w:u w:val="none"/>
            </w:rPr>
          </w:pPr>
          <w:r>
            <w:rPr>
              <w:color w:val="000000" w:themeColor="text1"/>
              <w:sz w:val="28"/>
              <w:szCs w:val="28"/>
              <w:u w:val="none"/>
            </w:rPr>
          </w:r>
          <w:hyperlink w:tooltip="#_Toc41" w:anchor="_Toc41"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rPr>
              <w:t xml:space="preserve">П</w:t>
            </w:r>
            <w:r>
              <w:rPr>
                <w:rStyle w:val="942"/>
                <w:rFonts w:ascii="Times New Roman" w:hAnsi="Times New Roman" w:eastAsia="Times New Roman" w:cs="Times New Roman"/>
                <w:color w:val="000000" w:themeColor="text1"/>
                <w:sz w:val="28"/>
                <w:szCs w:val="28"/>
                <w:u w:val="none"/>
              </w:rPr>
              <w:t xml:space="preserve">риложение</w:t>
            </w:r>
            <w:r>
              <w:rPr>
                <w:rStyle w:val="942"/>
                <w:rFonts w:ascii="Times New Roman" w:hAnsi="Times New Roman" w:eastAsia="Times New Roman" w:cs="Times New Roman"/>
                <w:color w:val="000000" w:themeColor="text1"/>
                <w:sz w:val="28"/>
                <w:szCs w:val="28"/>
                <w:u w:val="none"/>
              </w:rPr>
              <w:t xml:space="preserve"> </w:t>
            </w:r>
            <w:r>
              <w:rPr>
                <w:rStyle w:val="942"/>
                <w:rFonts w:ascii="Times New Roman" w:hAnsi="Times New Roman" w:eastAsia="Times New Roman" w:cs="Times New Roman"/>
                <w:color w:val="000000" w:themeColor="text1"/>
                <w:sz w:val="28"/>
                <w:szCs w:val="28"/>
                <w:u w:val="none"/>
              </w:rPr>
              <w:t xml:space="preserve">В (обязательное)</w:t>
            </w:r>
            <w:r>
              <w:rPr>
                <w:rStyle w:val="942"/>
                <w:rFonts w:ascii="Times New Roman" w:hAnsi="Times New Roman" w:eastAsia="Times New Roman" w:cs="Times New Roman"/>
                <w:color w:val="000000" w:themeColor="text1"/>
                <w:sz w:val="28"/>
                <w:szCs w:val="28"/>
                <w:u w:val="none"/>
              </w:rPr>
              <w:t xml:space="preserve"> </w:t>
            </w:r>
            <w:r>
              <w:rPr>
                <w:rStyle w:val="942"/>
                <w:rFonts w:ascii="Times New Roman" w:hAnsi="Times New Roman" w:eastAsia="Times New Roman" w:cs="Times New Roman"/>
                <w:color w:val="000000" w:themeColor="text1"/>
                <w:sz w:val="28"/>
                <w:szCs w:val="28"/>
                <w:u w:val="none"/>
              </w:rPr>
              <w:t xml:space="preserve">Листинг основных элементов </w:t>
              <w:br/>
              <w:t xml:space="preserve">программы</w:t>
            </w:r>
            <w:r>
              <w:rPr>
                <w:rStyle w:val="942"/>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_Toc41 \h</w:instrText>
              <w:fldChar w:fldCharType="separate"/>
            </w:r>
            <w:r>
              <w:rPr>
                <w:rStyle w:val="942"/>
                <w:rFonts w:ascii="Times New Roman" w:hAnsi="Times New Roman" w:eastAsia="Times New Roman" w:cs="Times New Roman"/>
                <w:color w:val="000000" w:themeColor="text1"/>
                <w:sz w:val="28"/>
                <w:szCs w:val="28"/>
                <w:u w:val="none"/>
              </w:rPr>
              <w:t xml:space="preserve">122</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pStyle w:val="944"/>
            <w:suppressLineNumbers w:val="false"/>
            <w:pBdr/>
            <w:tabs>
              <w:tab w:val="right" w:leader="dot" w:pos="9355"/>
            </w:tabs>
            <w:spacing w:after="0" w:afterAutospacing="0" w:line="240" w:lineRule="auto"/>
            <w:ind w:hanging="1871" w:left="2154"/>
            <w:rPr>
              <w:rFonts w:ascii="Times New Roman" w:hAnsi="Times New Roman" w:cs="Times New Roman"/>
              <w:color w:val="000000" w:themeColor="text1"/>
              <w:sz w:val="28"/>
              <w:szCs w:val="28"/>
              <w:u w:val="none"/>
            </w:rPr>
          </w:pPr>
          <w:r>
            <w:rPr>
              <w:color w:val="000000" w:themeColor="text1"/>
              <w:sz w:val="28"/>
              <w:szCs w:val="28"/>
              <w:u w:val="none"/>
            </w:rPr>
          </w:r>
          <w:hyperlink w:tooltip="#_Toc42" w:anchor="_Toc42" w:history="1">
            <w:r>
              <w:rPr>
                <w:rStyle w:val="942"/>
                <w:rFonts w:ascii="Times New Roman" w:hAnsi="Times New Roman" w:eastAsia="Times New Roman" w:cs="Times New Roman"/>
                <w:color w:val="000000" w:themeColor="text1"/>
                <w:sz w:val="28"/>
                <w:szCs w:val="28"/>
                <w:u w:val="none"/>
              </w:rPr>
            </w:r>
            <w:r>
              <w:rPr>
                <w:rStyle w:val="942"/>
                <w:rFonts w:ascii="Times New Roman" w:hAnsi="Times New Roman" w:eastAsia="Times New Roman" w:cs="Times New Roman"/>
                <w:color w:val="000000" w:themeColor="text1"/>
                <w:sz w:val="28"/>
                <w:szCs w:val="28"/>
                <w:u w:val="none"/>
              </w:rPr>
              <w:t xml:space="preserve">П</w:t>
            </w:r>
            <w:r>
              <w:rPr>
                <w:rStyle w:val="942"/>
                <w:rFonts w:ascii="Times New Roman" w:hAnsi="Times New Roman" w:eastAsia="Times New Roman" w:cs="Times New Roman"/>
                <w:color w:val="000000" w:themeColor="text1"/>
                <w:sz w:val="28"/>
                <w:szCs w:val="28"/>
                <w:u w:val="none"/>
              </w:rPr>
              <w:t xml:space="preserve">риложение</w:t>
            </w:r>
            <w:r>
              <w:rPr>
                <w:rStyle w:val="942"/>
                <w:rFonts w:ascii="Times New Roman" w:hAnsi="Times New Roman" w:eastAsia="Times New Roman" w:cs="Times New Roman"/>
                <w:color w:val="000000" w:themeColor="text1"/>
                <w:sz w:val="28"/>
                <w:szCs w:val="28"/>
                <w:u w:val="none"/>
              </w:rPr>
              <w:t xml:space="preserve"> </w:t>
            </w:r>
            <w:r>
              <w:rPr>
                <w:rStyle w:val="942"/>
                <w:rFonts w:ascii="Times New Roman" w:hAnsi="Times New Roman" w:eastAsia="Times New Roman" w:cs="Times New Roman"/>
                <w:color w:val="000000" w:themeColor="text1"/>
                <w:sz w:val="28"/>
                <w:szCs w:val="28"/>
                <w:u w:val="none"/>
              </w:rPr>
              <w:t xml:space="preserve">Г (обязательное)</w:t>
            </w:r>
            <w:r>
              <w:rPr>
                <w:rStyle w:val="942"/>
                <w:rFonts w:ascii="Times New Roman" w:hAnsi="Times New Roman" w:eastAsia="Times New Roman" w:cs="Times New Roman"/>
                <w:color w:val="000000" w:themeColor="text1"/>
                <w:sz w:val="28"/>
                <w:szCs w:val="28"/>
                <w:u w:val="none"/>
              </w:rPr>
              <w:t xml:space="preserve"> </w:t>
            </w:r>
            <w:r>
              <w:rPr>
                <w:rStyle w:val="942"/>
                <w:rFonts w:ascii="Times New Roman" w:hAnsi="Times New Roman" w:eastAsia="Times New Roman" w:cs="Times New Roman"/>
                <w:color w:val="000000" w:themeColor="text1"/>
                <w:sz w:val="28"/>
                <w:szCs w:val="28"/>
                <w:u w:val="none"/>
              </w:rPr>
              <w:t xml:space="preserve">Листинг скрипта генерации базы </w:t>
              <w:br/>
              <w:t xml:space="preserve">данных</w:t>
            </w:r>
            <w:r>
              <w:rPr>
                <w:rStyle w:val="942"/>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tab/>
            </w:r>
            <w:r>
              <w:rPr>
                <w:rFonts w:ascii="Times New Roman" w:hAnsi="Times New Roman" w:eastAsia="Times New Roman" w:cs="Times New Roman"/>
                <w:color w:val="000000" w:themeColor="text1"/>
                <w:sz w:val="28"/>
                <w:szCs w:val="28"/>
                <w:u w:val="none"/>
              </w:rPr>
              <w:fldChar w:fldCharType="begin"/>
              <w:instrText xml:space="preserve">PAGEREF _Toc42 \h</w:instrText>
              <w:fldChar w:fldCharType="separate"/>
            </w:r>
            <w:r>
              <w:rPr>
                <w:rStyle w:val="942"/>
                <w:rFonts w:ascii="Times New Roman" w:hAnsi="Times New Roman" w:eastAsia="Times New Roman" w:cs="Times New Roman"/>
                <w:color w:val="000000" w:themeColor="text1"/>
                <w:sz w:val="28"/>
                <w:szCs w:val="28"/>
                <w:u w:val="none"/>
              </w:rPr>
              <w:t xml:space="preserve">141</w:t>
            </w: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hyperlink>
          <w:r>
            <w:rPr>
              <w:rFonts w:ascii="Times New Roman" w:hAnsi="Times New Roman" w:cs="Times New Roman"/>
              <w:color w:val="000000" w:themeColor="text1"/>
              <w:sz w:val="28"/>
              <w:szCs w:val="28"/>
              <w:u w:val="none"/>
            </w:rPr>
          </w:r>
          <w:r>
            <w:rPr>
              <w:rFonts w:ascii="Times New Roman" w:hAnsi="Times New Roman" w:cs="Times New Roman"/>
              <w:color w:val="000000" w:themeColor="text1"/>
              <w:sz w:val="28"/>
              <w:szCs w:val="28"/>
              <w:u w:val="none"/>
            </w:rPr>
          </w:r>
        </w:p>
        <w:p>
          <w:pPr>
            <w:suppressLineNumbers w:val="false"/>
            <w:pBdr/>
            <w:spacing w:after="0" w:afterAutospacing="0" w:line="240" w:lineRule="auto"/>
            <w:ind w:hanging="227" w:left="510"/>
            <w:rPr>
              <w:rFonts w:ascii="Times New Roman" w:hAnsi="Times New Roman" w:cs="Times New Roman"/>
              <w:color w:val="000000" w:themeColor="text1"/>
              <w:sz w:val="36"/>
              <w:szCs w:val="36"/>
              <w:u w:val="none"/>
            </w:rPr>
          </w:pPr>
          <w:r>
            <w:rPr>
              <w:rFonts w:ascii="Times New Roman" w:hAnsi="Times New Roman" w:eastAsia="Times New Roman" w:cs="Times New Roman"/>
              <w:color w:val="000000" w:themeColor="text1"/>
              <w:sz w:val="28"/>
              <w:szCs w:val="28"/>
              <w:u w:val="none"/>
            </w:rPr>
          </w:r>
          <w:r>
            <w:rPr>
              <w:rFonts w:ascii="Times New Roman" w:hAnsi="Times New Roman" w:eastAsia="Times New Roman" w:cs="Times New Roman"/>
              <w:color w:val="000000" w:themeColor="text1"/>
              <w:sz w:val="28"/>
              <w:szCs w:val="28"/>
              <w:u w:val="none"/>
            </w:rPr>
            <w:fldChar w:fldCharType="end"/>
          </w:r>
          <w:r>
            <w:rPr>
              <w:rFonts w:ascii="Times New Roman" w:hAnsi="Times New Roman" w:cs="Times New Roman"/>
              <w:color w:val="000000" w:themeColor="text1"/>
              <w:sz w:val="36"/>
              <w:szCs w:val="36"/>
              <w:u w:val="none"/>
            </w:rPr>
          </w:r>
          <w:r>
            <w:rPr>
              <w:rFonts w:ascii="Times New Roman" w:hAnsi="Times New Roman" w:cs="Times New Roman"/>
              <w:color w:val="000000" w:themeColor="text1"/>
              <w:sz w:val="36"/>
              <w:szCs w:val="36"/>
              <w:u w:val="none"/>
            </w:rPr>
          </w:r>
        </w:p>
      </w:sdtContent>
    </w:sdt>
    <w:p>
      <w:pPr>
        <w:suppressLineNumbers w:val="false"/>
        <w:pBdr/>
        <w:spacing w:after="0" w:afterAutospacing="0" w:line="240" w:lineRule="auto"/>
        <w:ind w:firstLine="709"/>
        <w:rPr>
          <w:rFonts w:ascii="Times New Roman" w:hAnsi="Times New Roman" w:cs="Times New Roman"/>
          <w:sz w:val="28"/>
          <w:szCs w:val="28"/>
        </w:rPr>
      </w:pPr>
      <w:r>
        <w:rPr>
          <w:rFonts w:ascii="Times New Roman" w:hAnsi="Times New Roman" w:eastAsia="Times New Roman" w:cs="Times New Roman"/>
          <w:sz w:val="28"/>
          <w:szCs w:val="28"/>
          <w:lang w:val="ru-RU"/>
        </w:rPr>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br w:type="page" w:clear="all"/>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pStyle w:val="930"/>
        <w:pageBreakBefore w:val="true"/>
        <w:pBdr/>
        <w:spacing w:after="0" w:afterAutospacing="0" w:before="0" w:beforeAutospacing="0" w:line="240" w:lineRule="auto"/>
        <w:ind/>
        <w:jc w:val="center"/>
        <w:rPr>
          <w:lang w:val="ru-RU"/>
          <w14:ligatures w14:val="none"/>
        </w:rPr>
      </w:pPr>
      <w:r/>
      <w:bookmarkStart w:id="9" w:name="_Toc2"/>
      <w:r>
        <w:rPr>
          <w:lang w:val="ru-RU"/>
        </w:rPr>
        <w:t xml:space="preserve">ВВЕДЕНИЕ</w:t>
      </w:r>
      <w:bookmarkEnd w:id="9"/>
      <w:r>
        <w:rPr>
          <w:lang w:val="ru-RU"/>
          <w14:ligatures w14:val="none"/>
        </w:rPr>
      </w:r>
      <w:r>
        <w:rPr>
          <w:lang w:val="ru-RU"/>
          <w14:ligatures w14:val="none"/>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овременные информационные технологии кардинально изменили подход к управлению финансовыми активами, включая акции инвестиционных фондов. Автоматизированные системы позволяют оптимизировать процессы управления портфелем, обеспечивая оперативный доступ к дан</w:t>
      </w:r>
      <w:r>
        <w:rPr>
          <w:rFonts w:ascii="Times New Roman" w:hAnsi="Times New Roman" w:eastAsia="Times New Roman" w:cs="Times New Roman"/>
          <w:sz w:val="28"/>
          <w:szCs w:val="28"/>
          <w:lang w:val="ru-RU"/>
        </w:rPr>
        <w:t xml:space="preserve">н</w:t>
      </w:r>
      <w:r>
        <w:rPr>
          <w:rFonts w:ascii="Times New Roman" w:hAnsi="Times New Roman" w:eastAsia="Times New Roman" w:cs="Times New Roman"/>
          <w:sz w:val="28"/>
          <w:szCs w:val="28"/>
          <w:lang w:val="ru-RU"/>
        </w:rPr>
        <w:t xml:space="preserve">ым, анализ рыночных тенденций и управление транзакциями. Такие решения интегрируются с финансовыми платформами, предоставляя инвесторам и управляющим фондами инструменты для принятия обоснованных решений. Внедрение программных средств для управления акциям</w:t>
      </w:r>
      <w:r>
        <w:rPr>
          <w:rFonts w:ascii="Times New Roman" w:hAnsi="Times New Roman" w:eastAsia="Times New Roman" w:cs="Times New Roman"/>
          <w:sz w:val="28"/>
          <w:szCs w:val="28"/>
          <w:lang w:val="ru-RU"/>
        </w:rPr>
        <w:t xml:space="preserve">и инвестиционного фонда становится важным шагом для повышения эффективности инвестиционной деятельности и минимизации рисков.</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У</w:t>
      </w:r>
      <w:r>
        <w:rPr>
          <w:rFonts w:ascii="Times New Roman" w:hAnsi="Times New Roman" w:eastAsia="Times New Roman" w:cs="Times New Roman"/>
          <w:sz w:val="28"/>
          <w:szCs w:val="28"/>
          <w:lang w:val="ru-RU"/>
        </w:rPr>
        <w:t xml:space="preserve">правление акциями инвестиционного фонда является ключевым элементом деятельности финансовых организаций. Этот процесс требует высокой точности, учета множества факторов, таких как рыночные котировки, объемы торгов, диверсификация портфеля и соответствие ре</w:t>
      </w:r>
      <w:r>
        <w:rPr>
          <w:rFonts w:ascii="Times New Roman" w:hAnsi="Times New Roman" w:eastAsia="Times New Roman" w:cs="Times New Roman"/>
          <w:sz w:val="28"/>
          <w:szCs w:val="28"/>
          <w:lang w:val="ru-RU"/>
        </w:rPr>
        <w:t xml:space="preserve">гуляторным требованиям. В условиях цифровизации финансового сектора автоматизация управления акциями позволяет сократить временные затраты, повысить точность операций и обеспечить оперативное реагирование на изменения рыночной ситуации.</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А</w:t>
      </w:r>
      <w:r>
        <w:rPr>
          <w:rFonts w:ascii="Times New Roman" w:hAnsi="Times New Roman" w:eastAsia="Times New Roman" w:cs="Times New Roman"/>
          <w:sz w:val="28"/>
          <w:szCs w:val="28"/>
          <w:lang w:val="ru-RU"/>
        </w:rPr>
        <w:t xml:space="preserve">ктуальность темы курсового проекта обусловлена необходимостью внедрения современных программных решений для управления акциями инвестиционных фондов. Традиционные подходы, основанные на ручной обработке данных или использовании универсальных программ, не в</w:t>
      </w: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егда способны эффективно справляться с динамикой финансовых рынков и сложными инвестиционными стратегиями. Автоматизированное программное средство обеспечивает оперативность, точность анализа данных и соответствие нормативным требованиям, что особенно важн</w:t>
      </w:r>
      <w:r>
        <w:rPr>
          <w:rFonts w:ascii="Times New Roman" w:hAnsi="Times New Roman" w:eastAsia="Times New Roman" w:cs="Times New Roman"/>
          <w:sz w:val="28"/>
          <w:szCs w:val="28"/>
          <w:lang w:val="ru-RU"/>
        </w:rPr>
        <w:t xml:space="preserve">о для фондов с большим объемом активов.</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О</w:t>
      </w:r>
      <w:r>
        <w:rPr>
          <w:rFonts w:ascii="Times New Roman" w:hAnsi="Times New Roman" w:eastAsia="Times New Roman" w:cs="Times New Roman"/>
          <w:sz w:val="28"/>
          <w:szCs w:val="28"/>
          <w:lang w:val="ru-RU"/>
        </w:rPr>
        <w:t xml:space="preserve">бъектом исследования в данном курсовом проекте является процесс управления акциями инвестиционного фонда, включающий анализ портфеля, проведение транзакций и мониторинг рыночных данных. Предметом исследования выступает программное средство для управления а</w:t>
      </w:r>
      <w:r>
        <w:rPr>
          <w:rFonts w:ascii="Times New Roman" w:hAnsi="Times New Roman" w:eastAsia="Times New Roman" w:cs="Times New Roman"/>
          <w:sz w:val="28"/>
          <w:szCs w:val="28"/>
          <w:lang w:val="ru-RU"/>
        </w:rPr>
        <w:t xml:space="preserve">кциями инвестиционного фонда, разработанное для оптимизации указанного процесса с использованием современных информационных технологий.</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Целью курсового проекта является разработка программного средства, направленного на совершенствование управления акциями инвестиционного фонда, повышение эффективности операций и удобства работы с портфелем.</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Для достижения этой цели поставлены следующие зад</w:t>
      </w:r>
      <w:r>
        <w:rPr>
          <w:rFonts w:ascii="Times New Roman" w:hAnsi="Times New Roman" w:eastAsia="Times New Roman" w:cs="Times New Roman"/>
          <w:sz w:val="28"/>
          <w:szCs w:val="28"/>
          <w:lang w:val="ru-RU"/>
        </w:rPr>
        <w:t xml:space="preserve">ачи:</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провести анализ предметной области и существующих программных решений для управления акциями инвестиционных фондов</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определить функциональные и нефункциональные требования к разрабатываемому программному средству</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разработать функциональную модель системы, включая основные модули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 разработать </w:t>
      </w:r>
      <w:r>
        <w:rPr>
          <w:rFonts w:ascii="Times New Roman" w:hAnsi="Times New Roman" w:eastAsia="Times New Roman" w:cs="Times New Roman"/>
          <w:sz w:val="28"/>
          <w:szCs w:val="28"/>
          <w:lang w:val="ru-RU"/>
        </w:rPr>
        <w:t xml:space="preserve">информационную</w:t>
      </w:r>
      <w:r>
        <w:rPr>
          <w:rFonts w:ascii="Times New Roman" w:hAnsi="Times New Roman" w:eastAsia="Times New Roman" w:cs="Times New Roman"/>
          <w:sz w:val="28"/>
          <w:szCs w:val="28"/>
          <w:lang w:val="ru-RU"/>
        </w:rPr>
        <w:t xml:space="preserve"> модель системы</w:t>
      </w:r>
      <w:r>
        <w:rPr>
          <w:rFonts w:ascii="Times New Roman" w:hAnsi="Times New Roman" w:eastAsia="Times New Roman" w:cs="Times New Roman"/>
          <w:sz w:val="28"/>
          <w:szCs w:val="28"/>
          <w:lang w:val="ru-RU"/>
        </w:rPr>
        <w:t xml:space="preserve"> с ее описанием</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спроектировать архитектуру и пользовательский интерфейс программного средства</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реализовать основные модули системы на языке программирования Java</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описать порядок работы с программным средством для различных категорий пользователей</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провести тестирование системы на соответствие заданным требованиям</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lang w:val="ru-RU"/>
        </w:rPr>
        <w:t xml:space="preserve">В</w:t>
      </w:r>
      <w:r>
        <w:rPr>
          <w:rFonts w:ascii="Times New Roman" w:hAnsi="Times New Roman" w:eastAsia="Times New Roman" w:cs="Times New Roman"/>
          <w:sz w:val="28"/>
          <w:szCs w:val="28"/>
          <w:lang w:val="ru-RU"/>
        </w:rPr>
        <w:t xml:space="preserve">недрение разработанного программного средства позволит автоматизировать процессы управления акциями инвестиционного фонда, минимизировать риски ошибок, повысить прозрачность операций и упростить анализ портфеля, что в конечном итоге способствует повышению </w:t>
      </w:r>
      <w:r>
        <w:rPr>
          <w:rFonts w:ascii="Times New Roman" w:hAnsi="Times New Roman" w:eastAsia="Times New Roman" w:cs="Times New Roman"/>
          <w:sz w:val="28"/>
          <w:szCs w:val="28"/>
          <w:lang w:val="ru-RU"/>
        </w:rPr>
        <w:t xml:space="preserve">эффективности инвестиционной деятельности</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К</w:t>
      </w:r>
      <w:r>
        <w:rPr>
          <w:rFonts w:ascii="Times New Roman" w:hAnsi="Times New Roman" w:eastAsia="Times New Roman" w:cs="Times New Roman"/>
          <w:sz w:val="28"/>
          <w:szCs w:val="28"/>
          <w:highlight w:val="none"/>
          <w:lang w:val="ru-RU"/>
        </w:rPr>
        <w:t xml:space="preserve">урсовая работа выполнена самостоятельно, проверена в системе «Антиплагиат». Процент оригинальности составляет 89,23%. Цитирования обозначены ссылками на публикации, указанными в «Списке использованных источников». Скриншот приведен в приложении А (рисунок </w:t>
      </w:r>
      <w:r>
        <w:rPr>
          <w:rFonts w:ascii="Times New Roman" w:hAnsi="Times New Roman" w:eastAsia="Times New Roman" w:cs="Times New Roman"/>
          <w:sz w:val="28"/>
          <w:szCs w:val="28"/>
          <w:highlight w:val="none"/>
          <w:lang w:val="ru-RU"/>
        </w:rPr>
        <w:t xml:space="preserve">А.1).</w:t>
      </w:r>
      <w:r>
        <w:rPr>
          <w:rFonts w:ascii="Times New Roman" w:hAnsi="Times New Roman" w:cs="Times New Roman"/>
          <w:highlight w:val="none"/>
          <w:lang w:val="ru-RU"/>
        </w:rPr>
      </w:r>
      <w:r>
        <w:rPr>
          <w:rFonts w:ascii="Times New Roman" w:hAnsi="Times New Roman" w:cs="Times New Roman"/>
          <w:highlight w:val="none"/>
          <w:lang w:val="ru-RU"/>
        </w:rPr>
      </w:r>
    </w:p>
    <w:p>
      <w:pPr>
        <w:pStyle w:val="930"/>
        <w:pageBreakBefore w:val="true"/>
        <w:suppressLineNumbers w:val="false"/>
        <w:pBdr/>
        <w:spacing w:after="0" w:afterAutospacing="0" w:before="0" w:beforeAutospacing="0" w:line="240" w:lineRule="auto"/>
        <w:ind w:hanging="227" w:left="936"/>
        <w:jc w:val="left"/>
        <w:rPr>
          <w:lang w:val="ru-RU"/>
          <w14:ligatures w14:val="none"/>
        </w:rPr>
      </w:pPr>
      <w:r/>
      <w:bookmarkStart w:id="10" w:name="_Toc3"/>
      <w:r>
        <w:rPr>
          <w:lang w:val="ru-RU"/>
        </w:rPr>
        <w:t xml:space="preserve">1 </w:t>
      </w:r>
      <w:r>
        <w:rPr>
          <w:lang w:val="ru-RU"/>
        </w:rPr>
        <w:t xml:space="preserve">О</w:t>
      </w:r>
      <w:r>
        <w:rPr>
          <w:lang w:val="ru-RU"/>
        </w:rPr>
        <w:t xml:space="preserve">ПИСАНИЕ СИСТЕМЫ УПРАВЛЕНИЯ АКЦИЯМИ ИНВЕСТИЦИОННОГО ФОНДА</w:t>
      </w:r>
      <w:bookmarkEnd w:id="10"/>
      <w:r>
        <w:rPr>
          <w:lang w:val="ru-RU"/>
          <w14:ligatures w14:val="none"/>
        </w:rPr>
      </w:r>
      <w:r>
        <w:rPr>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pBdr/>
        <w:spacing w:after="0" w:afterAutospacing="0" w:before="0" w:beforeAutospacing="0" w:line="240" w:lineRule="auto"/>
        <w:ind w:firstLine="709"/>
        <w:jc w:val="left"/>
        <w:rPr>
          <w:sz w:val="28"/>
          <w:szCs w:val="28"/>
          <w:lang w:val="ru-RU"/>
          <w14:ligatures w14:val="none"/>
        </w:rPr>
      </w:pPr>
      <w:r/>
      <w:bookmarkStart w:id="11" w:name="_Toc4"/>
      <w:r>
        <w:rPr>
          <w:sz w:val="28"/>
          <w:szCs w:val="28"/>
          <w:lang w:val="ru-RU"/>
        </w:rPr>
        <w:t xml:space="preserve">1.1 </w:t>
      </w:r>
      <w:r>
        <w:rPr>
          <w:sz w:val="28"/>
          <w:szCs w:val="28"/>
          <w:lang w:val="ru-RU"/>
        </w:rPr>
        <w:t xml:space="preserve">Понятие управления акциями инвестиционного фонда</w:t>
      </w:r>
      <w:r>
        <w:rPr>
          <w:sz w:val="28"/>
          <w:szCs w:val="28"/>
        </w:rPr>
      </w:r>
      <w:bookmarkEnd w:id="11"/>
      <w:r>
        <w:rPr>
          <w:sz w:val="28"/>
          <w:szCs w:val="28"/>
          <w:lang w:val="ru-RU"/>
          <w14:ligatures w14:val="none"/>
        </w:rPr>
      </w:r>
      <w:r>
        <w:rPr>
          <w:sz w:val="28"/>
          <w:szCs w:val="28"/>
          <w:lang w:val="ru-RU"/>
          <w14:ligatures w14:val="none"/>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У</w:t>
      </w:r>
      <w:r>
        <w:rPr>
          <w:rFonts w:ascii="Times New Roman" w:hAnsi="Times New Roman" w:eastAsia="Times New Roman" w:cs="Times New Roman"/>
          <w:sz w:val="28"/>
          <w:szCs w:val="28"/>
          <w:lang w:val="ru-RU"/>
        </w:rPr>
        <w:t xml:space="preserve">правление акциями инвестиционного фонда – это процесс организации, мониторинга и оптимизации операций с ценными бумагами, входящими в портфель фонда, с целью достижения максимальной доходности при минимальных рисках </w:t>
      </w:r>
      <w:r>
        <w:rPr>
          <w:rFonts w:ascii="Times New Roman" w:hAnsi="Times New Roman" w:eastAsia="Times New Roman" w:cs="Times New Roman"/>
          <w:sz w:val="28"/>
          <w:szCs w:val="28"/>
          <w:lang w:val="en-US"/>
        </w:rPr>
        <w:t xml:space="preserve">[1]</w:t>
      </w:r>
      <w:r>
        <w:rPr>
          <w:rFonts w:ascii="Times New Roman" w:hAnsi="Times New Roman" w:eastAsia="Times New Roman" w:cs="Times New Roman"/>
          <w:sz w:val="28"/>
          <w:szCs w:val="28"/>
          <w:lang w:val="ru-RU"/>
        </w:rPr>
        <w:t xml:space="preserve">. Этот процесс включает анализ рыночных д</w:t>
      </w:r>
      <w:r>
        <w:rPr>
          <w:rFonts w:ascii="Times New Roman" w:hAnsi="Times New Roman" w:eastAsia="Times New Roman" w:cs="Times New Roman"/>
          <w:sz w:val="28"/>
          <w:szCs w:val="28"/>
          <w:lang w:val="ru-RU"/>
        </w:rPr>
        <w:t xml:space="preserve">анных, проведение сделок купли-продажи акций, управление структурой портфеля и формирование отчетности для инвесторов и регуляторов</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Основными составляющими управления акциями инвестиционного фонда являются</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1 </w:t>
      </w:r>
      <w:r>
        <w:rPr>
          <w:rFonts w:ascii="Times New Roman" w:hAnsi="Times New Roman" w:eastAsia="Times New Roman" w:cs="Times New Roman"/>
          <w:sz w:val="28"/>
          <w:szCs w:val="28"/>
          <w:lang w:val="ru-RU"/>
        </w:rPr>
        <w:t xml:space="preserve">Формирование портфеля – выбор акций для инвестирования на основе анализа рыночных тенденций, финансовых показателей компаний и стратегии фонда</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2 </w:t>
      </w:r>
      <w:r>
        <w:rPr>
          <w:rFonts w:ascii="Times New Roman" w:hAnsi="Times New Roman" w:eastAsia="Times New Roman" w:cs="Times New Roman"/>
          <w:sz w:val="28"/>
          <w:szCs w:val="28"/>
          <w:lang w:val="ru-RU"/>
        </w:rPr>
        <w:t xml:space="preserve">Мониторинг активов – отслеживание текущих котировок, рыночных изменений и новостей, влияющих на стоимость акций</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3 </w:t>
      </w:r>
      <w:r>
        <w:rPr>
          <w:rFonts w:ascii="Times New Roman" w:hAnsi="Times New Roman" w:eastAsia="Times New Roman" w:cs="Times New Roman"/>
          <w:sz w:val="28"/>
          <w:szCs w:val="28"/>
          <w:lang w:val="ru-RU"/>
        </w:rPr>
        <w:t xml:space="preserve">Транзакции – выполнение операций купли-продажи акций, включая расчет комиссий, учет налоговых обязательств и других затрат</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Риск-менеджмент – оценка и минимизация инвестиционных рисков через диверсификацию портфеля и использование аналитических инструментов.</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Отчетность – подготовка данных о составе портфеля, доходности, расходах и других показателях для инвесторов и регулирующих органов.</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П</w:t>
      </w:r>
      <w:r>
        <w:rPr>
          <w:rFonts w:ascii="Times New Roman" w:hAnsi="Times New Roman" w:eastAsia="Times New Roman" w:cs="Times New Roman"/>
          <w:sz w:val="28"/>
          <w:szCs w:val="28"/>
          <w:lang w:val="ru-RU"/>
        </w:rPr>
        <w:t xml:space="preserve">роцесс управления акциями может осуществляться различными методами, в зависимости от инвестиционной стратегии фонда (активное или пассивное управление, долгосрочные или краткосрочные инвестиции) и дополнительных условий, таких как ограничения по ликвидност</w:t>
      </w:r>
      <w:r>
        <w:rPr>
          <w:rFonts w:ascii="Times New Roman" w:hAnsi="Times New Roman" w:eastAsia="Times New Roman" w:cs="Times New Roman"/>
          <w:sz w:val="28"/>
          <w:szCs w:val="28"/>
          <w:lang w:val="ru-RU"/>
        </w:rPr>
        <w:t xml:space="preserve">и, регуляторные требования или предпочтения инвесторов</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Управление акциями инвестиционного фонда играет ключевую роль в деятельности финансовых организаций. Оно обеспечивает</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1</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Точность операций – учет всех транзакций, комиссий и рыночных данных снижает вероятность ошибок</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2</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Соответствие законодательству – корректное выполнение операций и отчетности гарантирует соблюдение нормативных требований</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3</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Прозрачность управления – инвесторы получают детальную информацию о составе портфеля, доходности и рисках</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4</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Оптимизацию инвестиционных процессов – автоматизированные системы ускоряют анализ данных, проведение сделок и формирование отчетности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В современных ор</w:t>
      </w:r>
      <w:r>
        <w:rPr>
          <w:rFonts w:ascii="Times New Roman" w:hAnsi="Times New Roman" w:eastAsia="Times New Roman" w:cs="Times New Roman"/>
          <w:sz w:val="28"/>
          <w:szCs w:val="28"/>
          <w:lang w:val="ru-RU"/>
        </w:rPr>
        <w:t xml:space="preserve">ганизациях для выполнения расчетов используются специализированные программные решения, которые позволяют автоматизировать процесс начислений, уменьшить вероятность ошибок, упростить бухгалтерский учет и обеспечить соответствие законодательным требованиям.</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12" w:name="_Toc5"/>
      <w:r>
        <w:rPr>
          <w:sz w:val="28"/>
          <w:szCs w:val="28"/>
          <w:lang w:val="ru-RU"/>
        </w:rPr>
        <w:t xml:space="preserve">1.2 </w:t>
      </w:r>
      <w:r>
        <w:rPr>
          <w:sz w:val="28"/>
          <w:szCs w:val="28"/>
          <w:lang w:val="ru-RU"/>
        </w:rPr>
        <w:t xml:space="preserve">Виды управления акциями инвестиционного фонда и</w:t>
      </w:r>
      <w:r>
        <w:rPr>
          <w:sz w:val="28"/>
          <w:szCs w:val="28"/>
          <w:lang w:val="ru-RU"/>
        </w:rPr>
        <w:t xml:space="preserve"> </w:t>
      </w:r>
      <w:r>
        <w:rPr>
          <w:sz w:val="28"/>
          <w:szCs w:val="28"/>
          <w:lang w:val="ru-RU"/>
        </w:rPr>
        <w:t xml:space="preserve">аналогичные системы</w:t>
      </w:r>
      <w:r>
        <w:rPr>
          <w:sz w:val="28"/>
          <w:szCs w:val="28"/>
        </w:rPr>
      </w:r>
      <w:bookmarkEnd w:id="12"/>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У</w:t>
      </w:r>
      <w:r>
        <w:rPr>
          <w:rFonts w:ascii="Times New Roman" w:hAnsi="Times New Roman" w:eastAsia="Times New Roman" w:cs="Times New Roman"/>
          <w:sz w:val="28"/>
          <w:szCs w:val="28"/>
          <w:lang w:val="ru-RU"/>
        </w:rPr>
        <w:t xml:space="preserve">правление акциями инвестиционного фонда включает различные подходы и стратегии, направленные на оптимизацию инвестиционного портфеля. Выбор конкретного метода зависит от целей фонда, рыночных условий, законодательных требований и инвестиционной политики. А</w:t>
      </w:r>
      <w:r>
        <w:rPr>
          <w:rFonts w:ascii="Times New Roman" w:hAnsi="Times New Roman" w:eastAsia="Times New Roman" w:cs="Times New Roman"/>
          <w:sz w:val="28"/>
          <w:szCs w:val="28"/>
          <w:lang w:val="ru-RU"/>
        </w:rPr>
        <w:t xml:space="preserve">втоматизация управления акциями позволяет ускорить анализ данных, повысить точность операций и обеспечить прозрачность инвестиционных процессов</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Виды управления акциями инвестиционного фонда</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en-US"/>
        </w:rPr>
        <w:t xml:space="preserve">[2]</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1</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Активное управление – предполагает частую куплю-продажу акций на основе анализа рыночных трендов, финансовых показателей компаний и макроэкономических факторов с целью превышения доходности рынка</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2</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Пассивное управление – ориентировано на долгосрочное удержание акций, часто в соответствии с рыночными индексами, для минимизации транзакционных издержек и рисков</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3</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Смешанное управление – комбинация активного и пассивного подходов, позволяющая балансировать между высокой доходностью и стабильностью</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4</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Количественное управление – использование математических моделей и алгоритмов для выбора акций и оптимизации портфеля на основе статистических данных</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5</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Секторное управление – фокус на инвестициях в акции определенных отраслей (например, технологии, энергетика) в зависимости от рыночных перспектив</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Для эффективного управления акциями инвестиционного фонда организации используют специализированные программные решения, которые автоматизируют анализ данных, проведение транзакций и формирование отчетности</w:t>
      </w:r>
      <w:r>
        <w:rPr>
          <w:rFonts w:ascii="Times New Roman" w:hAnsi="Times New Roman" w:eastAsia="Times New Roman" w:cs="Times New Roman"/>
          <w:sz w:val="28"/>
          <w:szCs w:val="28"/>
          <w:lang w:val="ru-RU"/>
        </w:rPr>
        <w:t xml:space="preserve">.  </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Ниже приведены некоторые распространенные системы</w:t>
      </w:r>
      <w:r>
        <w:rPr>
          <w:rFonts w:ascii="Times New Roman" w:hAnsi="Times New Roman" w:eastAsia="Times New Roman" w:cs="Times New Roman"/>
          <w:sz w:val="28"/>
          <w:szCs w:val="28"/>
          <w:lang w:val="en-US"/>
        </w:rPr>
        <w:t xml:space="preserve"> [3]</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Пер</w:t>
      </w:r>
      <w:r>
        <w:rPr>
          <w:rFonts w:ascii="Times New Roman" w:hAnsi="Times New Roman" w:eastAsia="Times New Roman" w:cs="Times New Roman"/>
          <w:sz w:val="28"/>
          <w:szCs w:val="28"/>
          <w:lang w:val="ru-RU"/>
        </w:rPr>
        <w:t xml:space="preserve">вой рассмотрим «Bloomberg Terminal» – одну из самых популярных платформ для управления инвестициями, широко используемую инвестиционными фондами, банками и финансовыми аналитиками. Она предоставляет доступ к рыночным данным в реальном времени, аналитически</w:t>
      </w:r>
      <w:r>
        <w:rPr>
          <w:rFonts w:ascii="Times New Roman" w:hAnsi="Times New Roman" w:eastAsia="Times New Roman" w:cs="Times New Roman"/>
          <w:sz w:val="28"/>
          <w:szCs w:val="28"/>
          <w:lang w:val="ru-RU"/>
        </w:rPr>
        <w:t xml:space="preserve">м инструментам и торговым функциям.</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Основные возможности «Bloomberg Terminal»</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мониторинг рыночных данных и котировок</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анализ финансовых инструментов и портфелей</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проведение транзакций и управление активами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ф</w:t>
      </w:r>
      <w:r>
        <w:rPr>
          <w:rFonts w:ascii="Times New Roman" w:hAnsi="Times New Roman" w:eastAsia="Times New Roman" w:cs="Times New Roman"/>
          <w:sz w:val="28"/>
          <w:szCs w:val="28"/>
          <w:lang w:val="ru-RU"/>
        </w:rPr>
        <w:t xml:space="preserve">ормирование отчетности и аналитики</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и</w:t>
      </w:r>
      <w:r>
        <w:rPr>
          <w:rFonts w:ascii="Times New Roman" w:hAnsi="Times New Roman" w:eastAsia="Times New Roman" w:cs="Times New Roman"/>
          <w:sz w:val="28"/>
          <w:szCs w:val="28"/>
          <w:lang w:val="ru-RU"/>
        </w:rPr>
        <w:t xml:space="preserve">нтеграция с другими финансовыми системами</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настраиваемые инструменты для управления рисками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На рисунке 1.1 представлен логотип данной системы.</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highlight w:val="none"/>
          <w:lang w:val="ru-RU"/>
        </w:rPr>
      </w:pPr>
      <w:r>
        <w:rPr>
          <w:rFonts w:ascii="Times New Roman" w:hAnsi="Times New Roman" w:eastAsia="Times New Roman" w:cs="Times New Roman"/>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3810000" cy="381000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34030" name=""/>
                        <pic:cNvPicPr>
                          <a:picLocks noChangeAspect="1"/>
                        </pic:cNvPicPr>
                        <pic:nvPr/>
                      </pic:nvPicPr>
                      <pic:blipFill>
                        <a:blip r:embed="rId12"/>
                        <a:stretch/>
                      </pic:blipFill>
                      <pic:spPr bwMode="auto">
                        <a:xfrm>
                          <a:off x="0" y="0"/>
                          <a:ext cx="3809999" cy="3809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00.00pt;height:300.00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1.1 – Логотип системы «</w:t>
      </w:r>
      <w:r>
        <w:rPr>
          <w:rFonts w:ascii="Times New Roman" w:hAnsi="Times New Roman" w:eastAsia="Times New Roman" w:cs="Times New Roman"/>
          <w:sz w:val="28"/>
          <w:szCs w:val="28"/>
          <w:lang w:val="ru-RU"/>
        </w:rPr>
        <w:t xml:space="preserve">Bloomberg Terminal</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lang w:val="ru-RU"/>
        </w:rPr>
      </w:pPr>
      <w:r>
        <w:rPr>
          <w:rFonts w:ascii="Times New Roman" w:hAnsi="Times New Roman" w:eastAsia="Times New Roman" w:cs="Times New Roman"/>
          <w:sz w:val="28"/>
          <w:szCs w:val="28"/>
          <w:lang w:val="ru-RU"/>
        </w:rPr>
        <w:tab/>
        <w:t xml:space="preserve">С</w:t>
      </w:r>
      <w:r>
        <w:rPr>
          <w:rFonts w:ascii="Times New Roman" w:hAnsi="Times New Roman" w:eastAsia="Times New Roman" w:cs="Times New Roman"/>
          <w:sz w:val="28"/>
          <w:szCs w:val="28"/>
          <w:lang w:val="ru-RU"/>
        </w:rPr>
        <w:t xml:space="preserve">ледую</w:t>
      </w:r>
      <w:r>
        <w:rPr>
          <w:rFonts w:ascii="Times New Roman" w:hAnsi="Times New Roman" w:eastAsia="Times New Roman" w:cs="Times New Roman"/>
          <w:sz w:val="28"/>
          <w:szCs w:val="28"/>
          <w:lang w:val="ru-RU"/>
        </w:rPr>
        <w:t xml:space="preserve">щей системой является «FactSet» – комплексное решение для управления инвестициями, ориентированное на профессиональных инвесторов и управляющих фондами. «FactSet» предоставляет инструменты для анализа портфелей, мониторинга рыночных данных и оптимизации ин</w:t>
      </w:r>
      <w:r>
        <w:rPr>
          <w:rFonts w:ascii="Times New Roman" w:hAnsi="Times New Roman" w:eastAsia="Times New Roman" w:cs="Times New Roman"/>
          <w:sz w:val="28"/>
          <w:szCs w:val="28"/>
          <w:lang w:val="ru-RU"/>
        </w:rPr>
        <w:t xml:space="preserve">вестиционных стратегий, что делает его популярным среди крупных финансовых организаций</w:t>
      </w:r>
      <w:r>
        <w:rPr>
          <w:rFonts w:ascii="Times New Roman" w:hAnsi="Times New Roman" w:eastAsia="Times New Roman" w:cs="Times New Roman"/>
          <w:sz w:val="28"/>
          <w:szCs w:val="28"/>
          <w:lang w:val="ru-RU"/>
        </w:rPr>
        <w:t xml:space="preserve">. </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На</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рисунке</w:t>
      </w:r>
      <w:r>
        <w:rPr>
          <w:rFonts w:ascii="Times New Roman" w:hAnsi="Times New Roman" w:eastAsia="Times New Roman" w:cs="Times New Roman"/>
          <w:sz w:val="28"/>
          <w:szCs w:val="28"/>
          <w:lang w:val="ru-RU"/>
        </w:rPr>
        <w:t xml:space="preserve"> 1.2 </w:t>
      </w:r>
      <w:r>
        <w:rPr>
          <w:rFonts w:ascii="Times New Roman" w:hAnsi="Times New Roman" w:eastAsia="Times New Roman" w:cs="Times New Roman"/>
          <w:sz w:val="28"/>
          <w:szCs w:val="28"/>
          <w:lang w:val="ru-RU"/>
        </w:rPr>
        <w:t xml:space="preserve">представлен логотип данной системы.</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highlight w:val="none"/>
          <w:lang w:val="ru-RU"/>
        </w:rPr>
      </w:pPr>
      <w:r>
        <w:rPr>
          <w:rFonts w:ascii="Times New Roman" w:hAnsi="Times New Roman" w:eastAsia="Times New Roman" w:cs="Times New Roman"/>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4850949" cy="1232892"/>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840" name=""/>
                        <pic:cNvPicPr>
                          <a:picLocks noChangeAspect="1"/>
                        </pic:cNvPicPr>
                        <pic:nvPr/>
                      </pic:nvPicPr>
                      <pic:blipFill>
                        <a:blip r:embed="rId13"/>
                        <a:srcRect l="8794" t="36629" r="9536" b="35716"/>
                        <a:stretch/>
                      </pic:blipFill>
                      <pic:spPr bwMode="auto">
                        <a:xfrm flipH="0" flipV="0">
                          <a:off x="0" y="0"/>
                          <a:ext cx="4850949" cy="12328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81.96pt;height:97.08pt;mso-wrap-distance-left:0.00pt;mso-wrap-distance-top:0.00pt;mso-wrap-distance-right:0.00pt;mso-wrap-distance-bottom:0.00pt;z-index:1;" stroked="false">
                <v:imagedata r:id="rId13" o:title="" croptop="24005f" cropleft="5763f" cropbottom="23407f" cropright="6250f"/>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w:t>
      </w:r>
      <w:r>
        <w:rPr>
          <w:rFonts w:ascii="Times New Roman" w:hAnsi="Times New Roman" w:eastAsia="Times New Roman" w:cs="Times New Roman"/>
          <w:sz w:val="28"/>
          <w:szCs w:val="28"/>
          <w:lang w:val="ru-RU"/>
        </w:rPr>
        <w:t xml:space="preserve"> 1.2 – </w:t>
      </w:r>
      <w:r>
        <w:rPr>
          <w:rFonts w:ascii="Times New Roman" w:hAnsi="Times New Roman" w:eastAsia="Times New Roman" w:cs="Times New Roman"/>
          <w:sz w:val="28"/>
          <w:szCs w:val="28"/>
          <w:lang w:val="ru-RU"/>
        </w:rPr>
        <w:t xml:space="preserve">Логотип</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системы</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FactSet</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Еще одной системой является «Morningstar Direct» – облачная платформа для управления инвестициями, которая предоставляет широкий набор инструментов для анализа акций, формирования портфелей и мониторинга производительности. Платформа ориентирована </w:t>
      </w:r>
      <w:r>
        <w:rPr>
          <w:rFonts w:ascii="Times New Roman" w:hAnsi="Times New Roman" w:eastAsia="Times New Roman" w:cs="Times New Roman"/>
          <w:sz w:val="28"/>
          <w:szCs w:val="28"/>
          <w:lang w:val="ru-RU"/>
        </w:rPr>
        <w:t xml:space="preserve">как на крупные инвестиционные фонды, так и на индивидуальных управляющих активами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Особенности «Morningstar Direct» для управления акциями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1 </w:t>
      </w:r>
      <w:r>
        <w:rPr>
          <w:rFonts w:ascii="Times New Roman" w:hAnsi="Times New Roman" w:eastAsia="Times New Roman" w:cs="Times New Roman"/>
          <w:sz w:val="28"/>
          <w:szCs w:val="28"/>
          <w:lang w:val="ru-RU"/>
        </w:rPr>
        <w:t xml:space="preserve">Анализ активов – платформа позволяет создавать детализированные профили акций, включая финансовые показатели, исторические данные и рыночные тренды</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2 </w:t>
      </w:r>
      <w:r>
        <w:rPr>
          <w:rFonts w:ascii="Times New Roman" w:hAnsi="Times New Roman" w:eastAsia="Times New Roman" w:cs="Times New Roman"/>
          <w:sz w:val="28"/>
          <w:szCs w:val="28"/>
          <w:lang w:val="ru-RU"/>
        </w:rPr>
        <w:t xml:space="preserve">Мониторинг портфеля – инструменты для отслеживания производительности портфеля, включая доходность, риски и диверсификацию</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3 </w:t>
      </w:r>
      <w:r>
        <w:rPr>
          <w:rFonts w:ascii="Times New Roman" w:hAnsi="Times New Roman" w:eastAsia="Times New Roman" w:cs="Times New Roman"/>
          <w:sz w:val="28"/>
          <w:szCs w:val="28"/>
          <w:lang w:val="ru-RU"/>
        </w:rPr>
        <w:t xml:space="preserve">Формирование отчетов – система предоставляет возможность создавать отчеты для инвесторов, включающие данные о составе портфеля, доходности и расходах</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highlight w:val="none"/>
          <w:lang w:val="ru-RU"/>
        </w:rPr>
      </w:pPr>
      <w:r>
        <w:rPr>
          <w:rFonts w:ascii="Times New Roman" w:hAnsi="Times New Roman" w:eastAsia="Times New Roman" w:cs="Times New Roman"/>
          <w:sz w:val="28"/>
          <w:szCs w:val="28"/>
          <w:lang w:val="ru-RU"/>
        </w:rPr>
        <w:t xml:space="preserve">4 </w:t>
      </w:r>
      <w:r>
        <w:rPr>
          <w:rFonts w:ascii="Times New Roman" w:hAnsi="Times New Roman" w:eastAsia="Times New Roman" w:cs="Times New Roman"/>
          <w:sz w:val="28"/>
          <w:szCs w:val="28"/>
          <w:lang w:val="ru-RU"/>
        </w:rPr>
        <w:t xml:space="preserve">Настройка стратегий – поддержка различных инвестиционных подходов, включая активное и пассивное управление, с возможностью интеграции аналитических моделей</w:t>
      </w:r>
      <w:r>
        <w:rPr>
          <w:rFonts w:ascii="Times New Roman" w:hAnsi="Times New Roman" w:eastAsia="Times New Roman" w:cs="Times New Roman"/>
          <w:sz w:val="28"/>
          <w:szCs w:val="28"/>
          <w:lang w:val="ru-RU"/>
        </w:rPr>
        <w:t xml:space="preserve">.</w:t>
      </w:r>
      <w:r>
        <w:rPr>
          <w:rFonts w:ascii="Times New Roman" w:hAnsi="Times New Roman" w:cs="Times New Roman"/>
          <w:highlight w:val="none"/>
          <w:lang w:val="ru-RU"/>
        </w:rPr>
      </w:r>
      <w:r>
        <w:rPr>
          <w:rFonts w:ascii="Times New Roman" w:hAnsi="Times New Roman" w:cs="Times New Roman"/>
          <w:highlight w:val="none"/>
          <w:lang w:val="ru-RU"/>
        </w:rPr>
      </w:r>
    </w:p>
    <w:p>
      <w:pPr>
        <w:pBdr/>
        <w:spacing w:after="0" w:afterAutospacing="0" w:before="0" w:beforeAutospacing="0" w:line="240" w:lineRule="auto"/>
        <w:ind w:firstLine="708"/>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На</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рисунке</w:t>
      </w:r>
      <w:r>
        <w:rPr>
          <w:rFonts w:ascii="Times New Roman" w:hAnsi="Times New Roman" w:eastAsia="Times New Roman" w:cs="Times New Roman"/>
          <w:sz w:val="28"/>
          <w:szCs w:val="28"/>
          <w:lang w:val="ru-RU"/>
        </w:rPr>
        <w:t xml:space="preserve"> 1.3 </w:t>
      </w:r>
      <w:r>
        <w:rPr>
          <w:rFonts w:ascii="Times New Roman" w:hAnsi="Times New Roman" w:eastAsia="Times New Roman" w:cs="Times New Roman"/>
          <w:sz w:val="28"/>
          <w:szCs w:val="28"/>
          <w:lang w:val="ru-RU"/>
        </w:rPr>
        <w:t xml:space="preserve">представлен логотип данной системы.</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0"/>
        <w:jc w:val="left"/>
        <w:rPr>
          <w:rFonts w:ascii="Times New Roman" w:hAnsi="Times New Roman" w:cs="Times New Roman"/>
          <w:sz w:val="28"/>
          <w:szCs w:val="28"/>
          <w:highlight w:val="none"/>
          <w:lang w:val="ru-RU"/>
        </w:rPr>
      </w:pPr>
      <w:r>
        <w:rPr>
          <w:rFonts w:ascii="Times New Roman" w:hAnsi="Times New Roman" w:eastAsia="Times New Roman" w:cs="Times New Roman"/>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8"/>
        <w:jc w:val="center"/>
        <w:rPr>
          <w:rFonts w:ascii="Times New Roman" w:hAnsi="Times New Roman" w:cs="Times New Roman"/>
          <w:sz w:val="28"/>
          <w:szCs w:val="28"/>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2912770" cy="134635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6592" name=""/>
                        <pic:cNvPicPr>
                          <a:picLocks noChangeAspect="1"/>
                        </pic:cNvPicPr>
                        <pic:nvPr/>
                      </pic:nvPicPr>
                      <pic:blipFill>
                        <a:blip r:embed="rId14"/>
                        <a:srcRect l="0" t="26828" r="0" b="26948"/>
                        <a:stretch/>
                      </pic:blipFill>
                      <pic:spPr bwMode="auto">
                        <a:xfrm flipH="0" flipV="0">
                          <a:off x="0" y="0"/>
                          <a:ext cx="2912770" cy="13463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29.35pt;height:106.01pt;mso-wrap-distance-left:0.00pt;mso-wrap-distance-top:0.00pt;mso-wrap-distance-right:0.00pt;mso-wrap-distance-bottom:0.00pt;z-index:1;" stroked="false">
                <v:imagedata r:id="rId14" o:title="" croptop="17582f" cropleft="0f" cropbottom="17661f" cropright="0f"/>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8"/>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w:t>
      </w:r>
      <w:r>
        <w:rPr>
          <w:rFonts w:ascii="Times New Roman" w:hAnsi="Times New Roman" w:eastAsia="Times New Roman" w:cs="Times New Roman"/>
          <w:sz w:val="28"/>
          <w:szCs w:val="28"/>
          <w:lang w:val="ru-RU"/>
        </w:rPr>
        <w:t xml:space="preserve"> 1.</w:t>
      </w:r>
      <w:r>
        <w:rPr>
          <w:rFonts w:ascii="Times New Roman" w:hAnsi="Times New Roman" w:eastAsia="Times New Roman" w:cs="Times New Roman"/>
          <w:sz w:val="28"/>
          <w:szCs w:val="28"/>
          <w:lang w:val="ru-RU"/>
        </w:rPr>
        <w:t xml:space="preserve">3</w:t>
      </w:r>
      <w:r>
        <w:rPr>
          <w:rFonts w:ascii="Times New Roman" w:hAnsi="Times New Roman" w:eastAsia="Times New Roman" w:cs="Times New Roman"/>
          <w:sz w:val="28"/>
          <w:szCs w:val="28"/>
          <w:lang w:val="ru-RU"/>
        </w:rPr>
        <w:t xml:space="preserve"> – </w:t>
      </w:r>
      <w:r>
        <w:rPr>
          <w:rFonts w:ascii="Times New Roman" w:hAnsi="Times New Roman" w:eastAsia="Times New Roman" w:cs="Times New Roman"/>
          <w:sz w:val="28"/>
          <w:szCs w:val="28"/>
          <w:lang w:val="ru-RU"/>
        </w:rPr>
        <w:t xml:space="preserve">Логотип</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системы</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Morningstar Direct</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8"/>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П</w:t>
      </w:r>
      <w:r>
        <w:rPr>
          <w:rFonts w:ascii="Times New Roman" w:hAnsi="Times New Roman" w:eastAsia="Times New Roman" w:cs="Times New Roman"/>
          <w:sz w:val="28"/>
          <w:szCs w:val="28"/>
          <w:lang w:val="ru-RU"/>
        </w:rPr>
        <w:t xml:space="preserve">рименение таких решений позволяет минимизировать ошибки при управлении акциями, автоматизировать анализ рыночных данных, проведение транзакций и формирование отчетности. Выбор подходящей системы зависит от масштабов фонда, требований к интеграции с другими</w:t>
      </w:r>
      <w:r>
        <w:rPr>
          <w:rFonts w:ascii="Times New Roman" w:hAnsi="Times New Roman" w:eastAsia="Times New Roman" w:cs="Times New Roman"/>
          <w:sz w:val="28"/>
          <w:szCs w:val="28"/>
          <w:lang w:val="ru-RU"/>
        </w:rPr>
        <w:t xml:space="preserve"> платформами и специфики инвестиционной стратегии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В системах управления акциями инвестиционного фонда автоматизируются ключевые процессы, обеспечивающие точность, прозрачность и эффективность операций. Основные функции таких систем</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1</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Анализ активов – автоматический сбор и обработка данных об акциях, включая котировки, финансовые показатели и рыночные тренды</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2</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Управление портфелем – автоматизация процессов формирования, оптимизации и ребалансировки портфеля с учетом инвестиционных целей.</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3</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Проведение транзакций – выполнение операций купли-продажи акций с учетом комиссий, налогов и других затрат</w:t>
      </w:r>
      <w:r>
        <w:rPr>
          <w:rFonts w:ascii="Times New Roman" w:hAnsi="Times New Roman" w:eastAsia="Times New Roman" w:cs="Times New Roman"/>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4</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Формирование отчетов – создание отчетов для инвесторов и регуляторов, включающих данные о доходности, составе портфеля и рисках</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овременные системы управления акциями также предлагают интеграцию с финансовыми платформами и доступ через веб-интерфейсы или мобильные приложения. Это позволяет управляющим фондами получать доступ к данным и аналитике в реальном времени, ускоряя процессы </w:t>
      </w:r>
      <w:r>
        <w:rPr>
          <w:rFonts w:ascii="Times New Roman" w:hAnsi="Times New Roman" w:eastAsia="Times New Roman" w:cs="Times New Roman"/>
          <w:sz w:val="28"/>
          <w:szCs w:val="28"/>
          <w:lang w:val="ru-RU"/>
        </w:rPr>
        <w:t xml:space="preserve">принятия решений и обеспечивая прозрачность инвестиционной деятельности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13" w:name="_Toc6"/>
      <w:r>
        <w:rPr>
          <w:sz w:val="28"/>
          <w:szCs w:val="28"/>
          <w:lang w:val="ru-RU"/>
        </w:rPr>
        <w:t xml:space="preserve">1.</w:t>
      </w:r>
      <w:r>
        <w:rPr>
          <w:sz w:val="28"/>
          <w:szCs w:val="28"/>
          <w:lang w:val="ru-RU"/>
        </w:rPr>
        <w:t xml:space="preserve">3</w:t>
      </w:r>
      <w:r>
        <w:rPr>
          <w:sz w:val="28"/>
          <w:szCs w:val="28"/>
          <w:lang w:val="ru-RU"/>
        </w:rPr>
        <w:t xml:space="preserve"> </w:t>
      </w:r>
      <w:r>
        <w:rPr>
          <w:sz w:val="28"/>
          <w:szCs w:val="28"/>
          <w:lang w:val="ru-RU"/>
        </w:rPr>
        <w:t xml:space="preserve">Вывод по разделу «Особенности управления акциями инвестиционного фонда»</w:t>
      </w:r>
      <w:r>
        <w:rPr>
          <w:sz w:val="28"/>
          <w:szCs w:val="28"/>
        </w:rPr>
      </w:r>
      <w:bookmarkEnd w:id="13"/>
      <w:r>
        <w:rPr>
          <w:sz w:val="28"/>
          <w:szCs w:val="28"/>
          <w:lang w:val="ru-RU"/>
          <w14:ligatures w14:val="none"/>
        </w:rPr>
      </w:r>
      <w:r>
        <w:rPr>
          <w:sz w:val="28"/>
          <w:szCs w:val="28"/>
          <w:lang w:val="ru-RU"/>
          <w14:ligatures w14:val="none"/>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истема управления акциями инвестиционного фонда играет ключевую роль в деятельности финансовых организаций, обеспечивая оптимизацию инвестиционного портфеля, мониторинг рыночных данных и формирование отчетности. Она включает в себя процессы анализа активов</w:t>
      </w:r>
      <w:r>
        <w:rPr>
          <w:rFonts w:ascii="Times New Roman" w:hAnsi="Times New Roman" w:eastAsia="Times New Roman" w:cs="Times New Roman"/>
          <w:sz w:val="28"/>
          <w:szCs w:val="28"/>
          <w:lang w:val="ru-RU"/>
        </w:rPr>
        <w:t xml:space="preserve">, проведения транзакций, управления рисками и подготовки данных для инвесторов и регуляторов. Использование специализированных программных решений позволяет минимизировать ошибки, повысить прозрачность и эффективность инвестиционных операций</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Существует несколько подходов к управлению акциями, таких как активное, пассивное, смешанное, количественное и секторное управление. Выбор конкретного метода зависит от инвестиционной стратегии фонда, рыночных условий и нормативных требований</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highlight w:val="none"/>
          <w:lang w:val="ru-RU"/>
        </w:rPr>
        <w:t xml:space="preserve">К</w:t>
      </w:r>
      <w:r>
        <w:rPr>
          <w:rFonts w:ascii="Times New Roman" w:hAnsi="Times New Roman" w:eastAsia="Times New Roman" w:cs="Times New Roman"/>
          <w:sz w:val="28"/>
          <w:szCs w:val="28"/>
          <w:highlight w:val="none"/>
          <w:lang w:val="ru-RU"/>
        </w:rPr>
        <w:t xml:space="preserve">роме того, автоматизация процессов управления акциями значительно упрощает взаимодействие с биржами, брокерами и другими участниками финансового рынка. Программные решения обеспечивают доступ к данным в реальном времени, что позволяет оперативно реагироват</w:t>
      </w:r>
      <w:r>
        <w:rPr>
          <w:rFonts w:ascii="Times New Roman" w:hAnsi="Times New Roman" w:eastAsia="Times New Roman" w:cs="Times New Roman"/>
          <w:sz w:val="28"/>
          <w:szCs w:val="28"/>
          <w:highlight w:val="none"/>
          <w:lang w:val="ru-RU"/>
        </w:rPr>
        <w:t xml:space="preserve">ь на изменения рыночных условий, такие как волатильность цен или макроэкономические события. Это особенно важно в условиях высокой конкуренции, где скорость и точность принятия решений могут существенно повлиять на доходность портфеля.</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Автомат</w:t>
      </w:r>
      <w:r>
        <w:rPr>
          <w:rFonts w:ascii="Times New Roman" w:hAnsi="Times New Roman" w:eastAsia="Times New Roman" w:cs="Times New Roman"/>
          <w:sz w:val="28"/>
          <w:szCs w:val="28"/>
          <w:lang w:val="ru-RU"/>
        </w:rPr>
        <w:t xml:space="preserve">изированные системы, такие как «Bloomberg Terminal», «FactSet» и «Morningstar Direct», значительно упрощают процессы анализа рыночных данных, управления портфелем и проведения транзакций, а также обеспечивают интеграцию с другими финансовыми платформами и </w:t>
      </w:r>
      <w:r>
        <w:rPr>
          <w:rFonts w:ascii="Times New Roman" w:hAnsi="Times New Roman" w:eastAsia="Times New Roman" w:cs="Times New Roman"/>
          <w:sz w:val="28"/>
          <w:szCs w:val="28"/>
          <w:lang w:val="ru-RU"/>
        </w:rPr>
        <w:t xml:space="preserve">формирование отчетности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Применение таких решений обеспечивает:  </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1</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Точность операций – исключение ошибок при анализе данных и проведении транзакций.</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2</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Соответствие законодательству – соблюдение регуляторных и налоговых норм</w:t>
      </w:r>
      <w:r>
        <w:rPr>
          <w:rFonts w:ascii="Times New Roman" w:hAnsi="Times New Roman" w:eastAsia="Times New Roman" w:cs="Times New Roman"/>
          <w:sz w:val="28"/>
          <w:szCs w:val="28"/>
          <w:lang w:val="ru-RU"/>
        </w:rPr>
        <w:t xml:space="preserve">.  </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3</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Прозрачность – предоставление инвесторам детальной информации о портфеле и доходности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4</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Эффективность – сокращение времени на анализ и выполнение операций</w:t>
      </w:r>
      <w:r>
        <w:rPr>
          <w:rFonts w:ascii="Times New Roman" w:hAnsi="Times New Roman" w:eastAsia="Times New Roman" w:cs="Times New Roman"/>
          <w:sz w:val="28"/>
          <w:szCs w:val="28"/>
          <w:lang w:val="ru-RU"/>
        </w:rPr>
        <w:t xml:space="preserve">.  </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Современные системы управления акциями также предлагают интеграцию с другими финансовыми платформами, поддержку веб-интерфейсов и мобильных приложений, что делает процесс управления портфелем более гибким и доступным в реальном времени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Style w:val="930"/>
        <w:pageBreakBefore w:val="true"/>
        <w:suppressLineNumbers w:val="false"/>
        <w:pBdr/>
        <w:spacing w:after="0" w:afterAutospacing="0" w:before="0" w:beforeAutospacing="0" w:line="240" w:lineRule="auto"/>
        <w:ind w:hanging="227" w:left="936"/>
        <w:jc w:val="left"/>
        <w:rPr>
          <w:lang w:val="ru-RU"/>
          <w14:ligatures w14:val="none"/>
        </w:rPr>
      </w:pPr>
      <w:r/>
      <w:bookmarkStart w:id="14" w:name="_Toc7"/>
      <w:r>
        <w:rPr>
          <w:lang w:val="ru-RU"/>
        </w:rPr>
        <w:t xml:space="preserve">2 </w:t>
      </w:r>
      <w:bookmarkStart w:id="7" w:name="_Hlk185295892"/>
      <w:r>
        <w:rPr>
          <w:lang w:val="ru-RU"/>
        </w:rPr>
        <w:t xml:space="preserve">ПОСТАНОВКА ЗАДАЧИ И ОБЗОР МЕТОДОВ Ее РЕШЕНИЯ</w:t>
      </w:r>
      <w:r>
        <w:rPr>
          <w:lang w:val="ru-RU"/>
        </w:rPr>
        <w:t xml:space="preserve"> </w:t>
      </w:r>
      <w:bookmarkEnd w:id="7"/>
      <w:r/>
      <w:bookmarkEnd w:id="14"/>
      <w:r>
        <w:rPr>
          <w:lang w:val="ru-RU"/>
          <w14:ligatures w14:val="none"/>
        </w:rPr>
      </w:r>
      <w:r>
        <w:rPr>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15" w:name="_Toc8"/>
      <w:r>
        <w:rPr>
          <w:sz w:val="28"/>
          <w:szCs w:val="28"/>
          <w:lang w:val="ru-RU"/>
        </w:rPr>
        <w:t xml:space="preserve">2</w:t>
      </w:r>
      <w:r>
        <w:rPr>
          <w:sz w:val="28"/>
          <w:szCs w:val="28"/>
          <w:lang w:val="ru-RU"/>
        </w:rPr>
        <w:t xml:space="preserve">.</w:t>
      </w:r>
      <w:r>
        <w:rPr>
          <w:sz w:val="28"/>
          <w:szCs w:val="28"/>
          <w:lang w:val="ru-RU"/>
        </w:rPr>
        <w:t xml:space="preserve">1</w:t>
      </w:r>
      <w:r>
        <w:rPr>
          <w:sz w:val="28"/>
          <w:szCs w:val="28"/>
          <w:lang w:val="ru-RU"/>
        </w:rPr>
        <w:t xml:space="preserve"> </w:t>
      </w:r>
      <w:r>
        <w:rPr>
          <w:sz w:val="28"/>
          <w:szCs w:val="28"/>
          <w:lang w:val="ru-RU"/>
        </w:rPr>
        <w:t xml:space="preserve">Постановка задачи </w:t>
      </w:r>
      <w:r>
        <w:rPr>
          <w:sz w:val="28"/>
          <w:szCs w:val="28"/>
          <w:lang w:val="ru-RU"/>
        </w:rPr>
        <w:t xml:space="preserve">для разработки </w:t>
      </w:r>
      <w:r>
        <w:rPr>
          <w:sz w:val="28"/>
          <w:szCs w:val="28"/>
          <w:lang w:val="ru-RU"/>
        </w:rPr>
        <w:t xml:space="preserve">программного средства для управлениями акциями инвестиционного фонда</w:t>
      </w:r>
      <w:r>
        <w:rPr>
          <w:sz w:val="28"/>
          <w:szCs w:val="28"/>
        </w:rPr>
      </w:r>
      <w:bookmarkEnd w:id="15"/>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Постановка задачи з</w:t>
      </w:r>
      <w:r>
        <w:rPr>
          <w:rFonts w:ascii="Times New Roman" w:hAnsi="Times New Roman" w:eastAsia="Times New Roman" w:cs="Times New Roman"/>
          <w:sz w:val="28"/>
          <w:szCs w:val="28"/>
          <w:lang w:val="ru-RU"/>
        </w:rPr>
        <w:t xml:space="preserve">а</w:t>
      </w:r>
      <w:r>
        <w:rPr>
          <w:rFonts w:ascii="Times New Roman" w:hAnsi="Times New Roman" w:eastAsia="Times New Roman" w:cs="Times New Roman"/>
          <w:sz w:val="28"/>
          <w:szCs w:val="28"/>
          <w:lang w:val="ru-RU"/>
        </w:rPr>
        <w:t xml:space="preserve">ключается в создании программного средства для управления акциями инвестиционного фонда, реализованного в архитектуре клиент-сервер. Система должна автоматизировать процессы мониторинга рыночных данных, управления инвестиционным портфелем, проведения транз</w:t>
      </w:r>
      <w:r>
        <w:rPr>
          <w:rFonts w:ascii="Times New Roman" w:hAnsi="Times New Roman" w:eastAsia="Times New Roman" w:cs="Times New Roman"/>
          <w:sz w:val="28"/>
          <w:szCs w:val="28"/>
          <w:lang w:val="ru-RU"/>
        </w:rPr>
        <w:t xml:space="preserve">акций и формирования файловых отчетов для управляющих и инвесторов</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Основные задачи разработки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1 </w:t>
      </w:r>
      <w:r>
        <w:rPr>
          <w:rFonts w:ascii="Times New Roman" w:hAnsi="Times New Roman" w:eastAsia="Times New Roman" w:cs="Times New Roman"/>
          <w:sz w:val="28"/>
          <w:szCs w:val="28"/>
          <w:lang w:val="ru-RU"/>
        </w:rPr>
        <w:t xml:space="preserve">Построение сервера с поддержкой многопоточности для обработки запросов от нескольких пользователей одновременно, обеспечивая стабильность и высокую скорость работы</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2 </w:t>
      </w:r>
      <w:r>
        <w:rPr>
          <w:rFonts w:ascii="Times New Roman" w:hAnsi="Times New Roman" w:eastAsia="Times New Roman" w:cs="Times New Roman"/>
          <w:sz w:val="28"/>
          <w:szCs w:val="28"/>
          <w:lang w:val="ru-RU"/>
        </w:rPr>
        <w:t xml:space="preserve">Разработка клиентского приложения с интуитивно понятным интерфейсом для управления акциями, пользователями, компаниями и анализа портфеля</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3 </w:t>
      </w:r>
      <w:r>
        <w:rPr>
          <w:rFonts w:ascii="Times New Roman" w:hAnsi="Times New Roman" w:eastAsia="Times New Roman" w:cs="Times New Roman"/>
          <w:sz w:val="28"/>
          <w:szCs w:val="28"/>
          <w:lang w:val="ru-RU"/>
        </w:rPr>
        <w:t xml:space="preserve">Настройка взаимодействия с реляционной базой данных для хранения информации об акциях, пользователях, компаниях, портфеле и балансе</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4 </w:t>
      </w:r>
      <w:r>
        <w:rPr>
          <w:rFonts w:ascii="Times New Roman" w:hAnsi="Times New Roman" w:eastAsia="Times New Roman" w:cs="Times New Roman"/>
          <w:sz w:val="28"/>
          <w:szCs w:val="28"/>
          <w:lang w:val="ru-RU"/>
        </w:rPr>
        <w:t xml:space="preserve">Реализация бизнес-логики на стороне сервера </w:t>
      </w:r>
      <w:r>
        <w:rPr>
          <w:rFonts w:ascii="Times New Roman" w:hAnsi="Times New Roman" w:eastAsia="Times New Roman" w:cs="Times New Roman"/>
          <w:sz w:val="28"/>
          <w:szCs w:val="28"/>
          <w:lang w:val="ru-RU"/>
        </w:rPr>
        <w:t xml:space="preserve">для обработки операций с акциями, управления пользователями, компаниями и генерации файловых отчетов.</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5 </w:t>
      </w:r>
      <w:r>
        <w:rPr>
          <w:rFonts w:ascii="Times New Roman" w:hAnsi="Times New Roman" w:eastAsia="Times New Roman" w:cs="Times New Roman"/>
          <w:sz w:val="28"/>
          <w:szCs w:val="28"/>
          <w:lang w:val="ru-RU"/>
        </w:rPr>
        <w:t xml:space="preserve">Обеспечение надежного сохранения данных с возможностью их восстановления для бесперебойной работы системы</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6 </w:t>
      </w:r>
      <w:r>
        <w:rPr>
          <w:rFonts w:ascii="Times New Roman" w:hAnsi="Times New Roman" w:eastAsia="Times New Roman" w:cs="Times New Roman"/>
          <w:sz w:val="28"/>
          <w:szCs w:val="28"/>
          <w:lang w:val="ru-RU"/>
        </w:rPr>
        <w:t xml:space="preserve">Внедрение системы авторизации с разделением прав доступа для администраторов и пользователей</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7 </w:t>
      </w:r>
      <w:r>
        <w:rPr>
          <w:rFonts w:ascii="Times New Roman" w:hAnsi="Times New Roman" w:eastAsia="Times New Roman" w:cs="Times New Roman"/>
          <w:sz w:val="28"/>
          <w:szCs w:val="28"/>
          <w:lang w:val="ru-RU"/>
        </w:rPr>
        <w:t xml:space="preserve">Создание инструментов для аналитики, включая визуализацию данных в виде различных файлов для отчетов о состоянии портфеля</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Для достижения высокой производительности сервер будет использовать многопоточную архитектуру, где каждый клиентский запрос обрабатывается в отдельном потоке, что позволит избежать задержек при одновременной работе нескольких пользователей</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Для хранения данных будет использована база данных PostgreSQL, доступ к которой будет осуществляться через Hibernate ORM с использованием JDBC, что </w:t>
      </w:r>
      <w:r>
        <w:rPr>
          <w:rFonts w:ascii="Times New Roman" w:hAnsi="Times New Roman" w:eastAsia="Times New Roman" w:cs="Times New Roman"/>
          <w:sz w:val="28"/>
          <w:szCs w:val="28"/>
          <w:lang w:val="ru-RU"/>
        </w:rPr>
        <w:t xml:space="preserve">обеспечит эффективное взаимодействие с базой данных, упрощая выполнение запросов и управление данными</w:t>
      </w:r>
      <w:r>
        <w:rPr>
          <w:rFonts w:ascii="Times New Roman" w:hAnsi="Times New Roman" w:eastAsia="Times New Roman" w:cs="Times New Roman"/>
          <w:sz w:val="28"/>
          <w:szCs w:val="28"/>
          <w:lang w:val="ru-RU"/>
        </w:rPr>
        <w:t xml:space="preserve">. Структура базы данных будет </w:t>
      </w:r>
      <w:r>
        <w:rPr>
          <w:rFonts w:ascii="Times New Roman" w:hAnsi="Times New Roman" w:eastAsia="Times New Roman" w:cs="Times New Roman"/>
          <w:sz w:val="28"/>
          <w:szCs w:val="28"/>
          <w:lang w:val="ru-RU"/>
        </w:rPr>
        <w:t xml:space="preserve">состоять из нескольких связанных таблиц (не менее пяти), спроектированных для обеспечения структурированного хранения информации, минимизации избыточности и поддержки целостности дан</w:t>
      </w:r>
      <w:r>
        <w:rPr>
          <w:rFonts w:ascii="Times New Roman" w:hAnsi="Times New Roman" w:eastAsia="Times New Roman" w:cs="Times New Roman"/>
          <w:sz w:val="28"/>
          <w:szCs w:val="28"/>
          <w:lang w:val="ru-RU"/>
        </w:rPr>
        <w:t xml:space="preserve">н</w:t>
      </w:r>
      <w:r>
        <w:rPr>
          <w:rFonts w:ascii="Times New Roman" w:hAnsi="Times New Roman" w:eastAsia="Times New Roman" w:cs="Times New Roman"/>
          <w:sz w:val="28"/>
          <w:szCs w:val="28"/>
          <w:lang w:val="ru-RU"/>
        </w:rPr>
        <w:t xml:space="preserve">ых в соответствии с третьей нормальной формой (3NF). Структура базы данных включает таблицы, отражающие ключевые аспекты управления акциями инвестиционного фонда, такие как пользователи, их роли, акции, компании, счета и связи между пользователями и акциям</w:t>
      </w:r>
      <w:r>
        <w:rPr>
          <w:rFonts w:ascii="Times New Roman" w:hAnsi="Times New Roman" w:eastAsia="Times New Roman" w:cs="Times New Roman"/>
          <w:sz w:val="28"/>
          <w:szCs w:val="28"/>
          <w:lang w:val="ru-RU"/>
        </w:rPr>
        <w:t xml:space="preserve">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highlight w:val="none"/>
          <w:lang w:val="ru-RU"/>
        </w:rPr>
        <w:t xml:space="preserve">П</w:t>
      </w:r>
      <w:r>
        <w:rPr>
          <w:rFonts w:ascii="Times New Roman" w:hAnsi="Times New Roman" w:eastAsia="Times New Roman" w:cs="Times New Roman"/>
          <w:sz w:val="28"/>
          <w:szCs w:val="28"/>
          <w:highlight w:val="none"/>
          <w:lang w:val="ru-RU"/>
        </w:rPr>
        <w:t xml:space="preserve">риведение базы данных к третьей нормальной форме исключает избыточность данных, разделяя информацию на логически независимые сущности (роли, пользователи, акции, компании, счета) и устанавливая связи через внешние ключи. Это обеспечивает эффективное хранен</w:t>
      </w:r>
      <w:r>
        <w:rPr>
          <w:rFonts w:ascii="Times New Roman" w:hAnsi="Times New Roman" w:eastAsia="Times New Roman" w:cs="Times New Roman"/>
          <w:sz w:val="28"/>
          <w:szCs w:val="28"/>
          <w:highlight w:val="none"/>
          <w:lang w:val="ru-RU"/>
        </w:rPr>
        <w:t xml:space="preserve">ие, быстрый доступ к данным и их целостность при выполнении операций, таких как добавление новых акций, обновление цен или формирование отчетов о портфеле.</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Клиентское приложение будет разработано с использованием JavaFX, обеспечивая удобный интерфейс с поддержкой следующих функций</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ввод и редактирование данных об акциях, компаниях и пользователях</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w:t>
      </w:r>
      <w:r>
        <w:rPr>
          <w:rFonts w:ascii="Times New Roman" w:hAnsi="Times New Roman" w:eastAsia="Times New Roman" w:cs="Times New Roman"/>
          <w:sz w:val="28"/>
          <w:szCs w:val="28"/>
          <w:lang w:val="ru-RU"/>
        </w:rPr>
        <w:t xml:space="preserve">росмотр текущего состояния портфеля и ценах акций на биржах</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генерация аналитических отчетов и визуализация данных в виде различных типов файлов</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Система предусматривает два уровня доступа</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Администратор: полный контроль над системой, включая управление данными, настройку параметров и доступ к глобальной отчетности.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Пользователь: ограниченные права, позволяющие просматривать портфель, проводить операции купли</w:t>
      </w:r>
      <w:r>
        <w:rPr>
          <w:rFonts w:ascii="Times New Roman" w:hAnsi="Times New Roman" w:eastAsia="Times New Roman" w:cs="Times New Roman"/>
          <w:sz w:val="28"/>
          <w:szCs w:val="28"/>
          <w:highlight w:val="none"/>
          <w:lang w:val="ru-RU"/>
        </w:rPr>
        <w:t xml:space="preserve">–продажи акций</w:t>
      </w:r>
      <w:r>
        <w:rPr>
          <w:rFonts w:ascii="Times New Roman" w:hAnsi="Times New Roman" w:eastAsia="Times New Roman" w:cs="Times New Roman"/>
          <w:sz w:val="28"/>
          <w:szCs w:val="28"/>
          <w:highlight w:val="none"/>
          <w:lang w:val="ru-RU"/>
        </w:rPr>
        <w:t xml:space="preserve"> и формировать базовые отчеты о своем портфеле.</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Авторизация пользователей будет реализована с использованием библиотеки jBCrypt для безопасного хранения паролей.</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Для формирования отчетов будут применены библиотеки OpenPDF и Apache POI. Передача данных между клие</w:t>
      </w:r>
      <w:r>
        <w:rPr>
          <w:rFonts w:ascii="Times New Roman" w:hAnsi="Times New Roman" w:eastAsia="Times New Roman" w:cs="Times New Roman"/>
          <w:sz w:val="28"/>
          <w:szCs w:val="28"/>
          <w:lang w:val="ru-RU"/>
        </w:rPr>
        <w:t xml:space="preserve">нтом и сервером будет осуществляться в формате JSON с использованием библиотеки Gson. Логирование действий системы будет выполнено с помощью Log4j для упрощения отладки и мониторинга.</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16" w:name="_Toc9"/>
      <w:r>
        <w:rPr>
          <w:sz w:val="28"/>
          <w:szCs w:val="28"/>
          <w:lang w:val="ru-RU"/>
        </w:rPr>
        <w:t xml:space="preserve">2</w:t>
      </w:r>
      <w:r>
        <w:rPr>
          <w:sz w:val="28"/>
          <w:szCs w:val="28"/>
          <w:lang w:val="ru-RU"/>
        </w:rPr>
        <w:t xml:space="preserve">.</w:t>
      </w:r>
      <w:r>
        <w:rPr>
          <w:sz w:val="28"/>
          <w:szCs w:val="28"/>
          <w:lang w:val="ru-RU"/>
        </w:rPr>
        <w:t xml:space="preserve">2</w:t>
      </w:r>
      <w:r>
        <w:rPr>
          <w:sz w:val="28"/>
          <w:szCs w:val="28"/>
          <w:lang w:val="ru-RU"/>
        </w:rPr>
        <w:t xml:space="preserve"> </w:t>
      </w:r>
      <w:r>
        <w:rPr>
          <w:sz w:val="28"/>
          <w:szCs w:val="28"/>
          <w:lang w:val="ru-RU"/>
        </w:rPr>
        <w:t xml:space="preserve">Выбор средств разработки для программного средства управления акциями инвестиционного фонда</w:t>
      </w:r>
      <w:r>
        <w:rPr>
          <w:sz w:val="28"/>
          <w:szCs w:val="28"/>
        </w:rPr>
      </w:r>
      <w:bookmarkEnd w:id="16"/>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ля создания программного средства управления акциями инвестиционного фонда необходимо подобрать инструменты и технологии, которые обеспечат надежность, высокую производительность и возможность масштабирования системы. Выбор технологий ориентирован на подде</w:t>
      </w:r>
      <w:r>
        <w:rPr>
          <w:rFonts w:ascii="Times New Roman" w:hAnsi="Times New Roman" w:eastAsia="Times New Roman" w:cs="Times New Roman"/>
          <w:sz w:val="28"/>
          <w:szCs w:val="28"/>
          <w:lang w:val="ru-RU"/>
        </w:rPr>
        <w:t xml:space="preserve">ржку клиент-серверной архитектуры, удобство работы с данными и предоставление интуитивного интерфейса для пользователей</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Выбранные средства разработки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1 </w:t>
      </w:r>
      <w:r>
        <w:rPr>
          <w:rFonts w:ascii="Times New Roman" w:hAnsi="Times New Roman" w:eastAsia="Times New Roman" w:cs="Times New Roman"/>
          <w:sz w:val="28"/>
          <w:szCs w:val="28"/>
          <w:lang w:val="ru-RU"/>
        </w:rPr>
        <w:t xml:space="preserve">Язык программирования: Java. </w:t>
      </w:r>
      <w:r>
        <w:rPr>
          <w:rFonts w:ascii="Times New Roman" w:hAnsi="Times New Roman" w:eastAsia="Times New Roman" w:cs="Times New Roman"/>
          <w:sz w:val="28"/>
          <w:szCs w:val="28"/>
          <w:lang w:val="ru-RU"/>
        </w:rPr>
        <w:t xml:space="preserve">J</w:t>
      </w:r>
      <w:r>
        <w:rPr>
          <w:rFonts w:ascii="Times New Roman" w:hAnsi="Times New Roman" w:eastAsia="Times New Roman" w:cs="Times New Roman"/>
          <w:sz w:val="28"/>
          <w:szCs w:val="28"/>
          <w:lang w:val="ru-RU"/>
        </w:rPr>
        <w:t xml:space="preserve">ava выбрана как основа разработки благодаря своей кроссплатформенности, мощной экосистеме и поддержке многопоточного программирования. Этот язык идеально подходит для реализации сложной бизнес-логики, обработки рыночных данных и обеспечения безопасности оп</w:t>
      </w:r>
      <w:r>
        <w:rPr>
          <w:rFonts w:ascii="Times New Roman" w:hAnsi="Times New Roman" w:eastAsia="Times New Roman" w:cs="Times New Roman"/>
          <w:sz w:val="28"/>
          <w:szCs w:val="28"/>
          <w:lang w:val="ru-RU"/>
        </w:rPr>
        <w:t xml:space="preserve">ераций в клиент-серверной системе. Кроме того, обширный набор библиотек Java упрощает работу с базами данных</w:t>
      </w:r>
      <w:r>
        <w:rPr>
          <w:rFonts w:ascii="Times New Roman" w:hAnsi="Times New Roman" w:eastAsia="Times New Roman" w:cs="Times New Roman"/>
          <w:sz w:val="28"/>
          <w:szCs w:val="28"/>
          <w:lang w:val="en-US"/>
        </w:rPr>
        <w:t xml:space="preserve"> [4]</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2 </w:t>
      </w:r>
      <w:r>
        <w:rPr>
          <w:rFonts w:ascii="Times New Roman" w:hAnsi="Times New Roman" w:eastAsia="Times New Roman" w:cs="Times New Roman"/>
          <w:sz w:val="28"/>
          <w:szCs w:val="28"/>
          <w:lang w:val="ru-RU"/>
        </w:rPr>
        <w:t xml:space="preserve">Среда разработки: IntelliJ IDEA Ultimate Edition. </w:t>
      </w:r>
      <w:r>
        <w:rPr>
          <w:rFonts w:ascii="Times New Roman" w:hAnsi="Times New Roman" w:eastAsia="Times New Roman" w:cs="Times New Roman"/>
          <w:sz w:val="28"/>
          <w:szCs w:val="28"/>
          <w:lang w:val="ru-RU"/>
        </w:rPr>
        <w:t xml:space="preserve">В</w:t>
      </w:r>
      <w:r>
        <w:rPr>
          <w:rFonts w:ascii="Times New Roman" w:hAnsi="Times New Roman" w:eastAsia="Times New Roman" w:cs="Times New Roman"/>
          <w:sz w:val="28"/>
          <w:szCs w:val="28"/>
          <w:lang w:val="ru-RU"/>
        </w:rPr>
        <w:t xml:space="preserve"> качестве основной среды разработки используется IntelliJ IDEA Ultimate Edition. Эта IDE предоставляет расширенные инструменты для написания, отладки и тестирования кода, а также встроенную поддержку работы с базами данных, Maven и системой контроля версий</w:t>
      </w:r>
      <w:r>
        <w:rPr>
          <w:rFonts w:ascii="Times New Roman" w:hAnsi="Times New Roman" w:eastAsia="Times New Roman" w:cs="Times New Roman"/>
          <w:sz w:val="28"/>
          <w:szCs w:val="28"/>
          <w:lang w:val="ru-RU"/>
        </w:rPr>
        <w:t xml:space="preserve"> Git. Функции автодополнения, рефакторинга и интеграции с Hibernate делают ее оптимальным выбором для сложных проектов, таких как управление акциями.</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3 </w:t>
      </w:r>
      <w:r>
        <w:rPr>
          <w:rFonts w:ascii="Times New Roman" w:hAnsi="Times New Roman" w:eastAsia="Times New Roman" w:cs="Times New Roman"/>
          <w:sz w:val="28"/>
          <w:szCs w:val="28"/>
          <w:lang w:val="ru-RU"/>
        </w:rPr>
        <w:t xml:space="preserve">Фреймворк для интерфейса: JavaFX. </w:t>
      </w:r>
      <w:r>
        <w:rPr>
          <w:rFonts w:ascii="Times New Roman" w:hAnsi="Times New Roman" w:eastAsia="Times New Roman" w:cs="Times New Roman"/>
          <w:sz w:val="28"/>
          <w:szCs w:val="28"/>
          <w:lang w:val="ru-RU"/>
        </w:rPr>
        <w:t xml:space="preserve">Для создания графического интерфейса клиентского приложения выбрана библиотека JavaFX. Она позволяет разрабатывать современные, визуально привлекательные интерфейсы с поддержкой стилизации через CSS</w:t>
      </w:r>
      <w:r>
        <w:rPr>
          <w:rFonts w:ascii="Times New Roman" w:hAnsi="Times New Roman" w:eastAsia="Times New Roman" w:cs="Times New Roman"/>
          <w:sz w:val="28"/>
          <w:szCs w:val="28"/>
          <w:lang w:val="ru-RU"/>
        </w:rPr>
        <w:t xml:space="preserve">. JavaFX обеспечивает гибкость для реализации функционала, связанного с отображением портфеля, рыночных цен и управления данными</w:t>
      </w:r>
      <w:r>
        <w:rPr>
          <w:rFonts w:ascii="Times New Roman" w:hAnsi="Times New Roman" w:eastAsia="Times New Roman" w:cs="Times New Roman"/>
          <w:sz w:val="28"/>
          <w:szCs w:val="28"/>
          <w:lang w:val="en-US"/>
        </w:rPr>
        <w:t xml:space="preserve"> [7]</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4 </w:t>
      </w:r>
      <w:r>
        <w:rPr>
          <w:rFonts w:ascii="Times New Roman" w:hAnsi="Times New Roman" w:eastAsia="Times New Roman" w:cs="Times New Roman"/>
          <w:sz w:val="28"/>
          <w:szCs w:val="28"/>
          <w:lang w:val="ru-RU"/>
        </w:rPr>
        <w:t xml:space="preserve">База данных: PostgreSQL. </w:t>
      </w: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ля хранения данных выбрана реляционная СУБД PostgreSQL, которая отличается высокой надежностью, поддержкой сложных запросов и масштабируемостью. PostgreSQL эффективно работает с реляционной моделью данных, что соответствует структуре базы, включающей табли</w:t>
      </w:r>
      <w:r>
        <w:rPr>
          <w:rFonts w:ascii="Times New Roman" w:hAnsi="Times New Roman" w:eastAsia="Times New Roman" w:cs="Times New Roman"/>
          <w:sz w:val="28"/>
          <w:szCs w:val="28"/>
          <w:lang w:val="ru-RU"/>
        </w:rPr>
        <w:t xml:space="preserve">цы для пользователей, акций, компаний и транзакций. Поддержка транзакций и внешних ключей обеспечивает целостность данных при выполнении операций</w:t>
      </w:r>
      <w:r>
        <w:rPr>
          <w:rFonts w:ascii="Times New Roman" w:hAnsi="Times New Roman" w:eastAsia="Times New Roman" w:cs="Times New Roman"/>
          <w:sz w:val="28"/>
          <w:szCs w:val="28"/>
          <w:lang w:val="en-US"/>
        </w:rPr>
        <w:t xml:space="preserve"> [5]</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5 </w:t>
      </w:r>
      <w:r>
        <w:rPr>
          <w:rFonts w:ascii="Times New Roman" w:hAnsi="Times New Roman" w:eastAsia="Times New Roman" w:cs="Times New Roman"/>
          <w:sz w:val="28"/>
          <w:szCs w:val="28"/>
          <w:lang w:val="ru-RU"/>
        </w:rPr>
        <w:t xml:space="preserve">Средства подключения к базе данных: Hibernate ORM и JDBC. </w:t>
      </w: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ля взаимодействия с PostgreSQL используется Hibernate ORM в сочетании с JDBC. Hibernate упрощает управление объектами базы данных, предоставляя объектно-реляционное отображение, что снижает объем написания SQL-запросов вручную. JDBC обеспечивает низкоуровн</w:t>
      </w:r>
      <w:r>
        <w:rPr>
          <w:rFonts w:ascii="Times New Roman" w:hAnsi="Times New Roman" w:eastAsia="Times New Roman" w:cs="Times New Roman"/>
          <w:sz w:val="28"/>
          <w:szCs w:val="28"/>
          <w:lang w:val="ru-RU"/>
        </w:rPr>
        <w:t xml:space="preserve">евый доступ к базе данных для выполнения специфичных операций, гарантируя гибкость и производительность</w:t>
      </w:r>
      <w:r>
        <w:rPr>
          <w:rFonts w:ascii="Times New Roman" w:hAnsi="Times New Roman" w:eastAsia="Times New Roman" w:cs="Times New Roman"/>
          <w:sz w:val="28"/>
          <w:szCs w:val="28"/>
          <w:lang w:val="en-US"/>
        </w:rPr>
        <w:t xml:space="preserve"> [6]</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6 </w:t>
      </w:r>
      <w:r>
        <w:rPr>
          <w:rFonts w:ascii="Times New Roman" w:hAnsi="Times New Roman" w:eastAsia="Times New Roman" w:cs="Times New Roman"/>
          <w:sz w:val="28"/>
          <w:szCs w:val="28"/>
          <w:lang w:val="ru-RU"/>
        </w:rPr>
        <w:t xml:space="preserve">Сетевые технологии: сокеты TCP/IP и JSON. </w:t>
      </w: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ля обеспечения взаимодействия между клиентом и сервером используются сокеты TCP/IP, которые гарантируют надежную передачу данных в реальном времени. Для сериализации и передачи данных между компонентами системы применяется библиотека Gson, позволяющая прео</w:t>
      </w:r>
      <w:r>
        <w:rPr>
          <w:rFonts w:ascii="Times New Roman" w:hAnsi="Times New Roman" w:eastAsia="Times New Roman" w:cs="Times New Roman"/>
          <w:sz w:val="28"/>
          <w:szCs w:val="28"/>
          <w:lang w:val="ru-RU"/>
        </w:rPr>
        <w:t xml:space="preserve">бразовывать объекты Java в формат JSON и обратно. Это упрощает обмен информацией, такой как котировки акций или результаты транзакций.</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7 </w:t>
      </w:r>
      <w:r>
        <w:rPr>
          <w:rFonts w:ascii="Times New Roman" w:hAnsi="Times New Roman" w:eastAsia="Times New Roman" w:cs="Times New Roman"/>
          <w:sz w:val="28"/>
          <w:szCs w:val="28"/>
          <w:lang w:val="ru-RU"/>
        </w:rPr>
        <w:t xml:space="preserve">Система управления версиями: Git/GitHub. </w:t>
      </w: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ля управления исходным кодом и координации разработки используется система контроля версий Git с хостингом репозитория на GitHub. Git обеспечивает удобное отслеживание изменений, ветвление для параллельной разработки и возможность отката к предыдущим верси</w:t>
      </w:r>
      <w:r>
        <w:rPr>
          <w:rFonts w:ascii="Times New Roman" w:hAnsi="Times New Roman" w:eastAsia="Times New Roman" w:cs="Times New Roman"/>
          <w:sz w:val="28"/>
          <w:szCs w:val="28"/>
          <w:lang w:val="ru-RU"/>
        </w:rPr>
        <w:t xml:space="preserve">ям. Хостинг на GitHub упрощает резервное копирование кода и доступ к проекту из любой точки.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8</w:t>
      </w:r>
      <w:r>
        <w:rPr>
          <w:rFonts w:ascii="Times New Roman" w:hAnsi="Times New Roman" w:cs="Times New Roman"/>
          <w:sz w:val="28"/>
          <w:szCs w:val="28"/>
          <w:highlight w:val="none"/>
          <w:lang w:val="ru-RU"/>
        </w:rPr>
        <w:t xml:space="preserve"> Технология контейнеризации: Docker. Для обеспечения стандартизированной и изолированной среды выполнения серверной части системы используется платформа контейнеризации Docker. В частности, PostgreSQL запускается в Docker-контейнере, что упрощает настройку</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базы данных, минимизирует конфликты зависимостей и обеспечивает согласованность окружения на разных этапах разработки и развертывания. Docker позволяет быстро разворачивать и масштабировать базу данных, а также гарантирует ее стабильную работу в клиент-сер</w:t>
      </w:r>
      <w:r>
        <w:rPr>
          <w:rFonts w:ascii="Times New Roman" w:hAnsi="Times New Roman" w:cs="Times New Roman"/>
          <w:sz w:val="28"/>
          <w:szCs w:val="28"/>
          <w:highlight w:val="none"/>
          <w:lang w:val="ru-RU"/>
        </w:rPr>
        <w:t xml:space="preserve">верной архитектуре, что критически важно для надежности управления данными акций</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Также при разработке были использованы некоторые дополнительные библиотеки: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Log4j для логирования операций системы, что упрощает диагностику ошибок и мониторинг активности;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jBCrypt для безопасного хэширования паролей пользователей, обеспечивая защиту учетных данных;</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OpenPDF и Apache POI для генерации отчетов в форматах PDF и Excel, что позволяет создавать профессиональные документы для инвесторов.</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В</w:t>
      </w:r>
      <w:r>
        <w:rPr>
          <w:rFonts w:ascii="Times New Roman" w:hAnsi="Times New Roman" w:eastAsia="Times New Roman" w:cs="Times New Roman"/>
          <w:sz w:val="28"/>
          <w:szCs w:val="28"/>
          <w:lang w:val="ru-RU"/>
        </w:rPr>
        <w:t xml:space="preserve">ыбранный набор технологий отвечает требованиям проекта, обеспечивая высокую производительность, безопасность и удобство использования. Разработанное программное средство будет гибким, масштабируемым и способным эффективно поддерживать процессы управления а</w:t>
      </w:r>
      <w:r>
        <w:rPr>
          <w:rFonts w:ascii="Times New Roman" w:hAnsi="Times New Roman" w:eastAsia="Times New Roman" w:cs="Times New Roman"/>
          <w:sz w:val="28"/>
          <w:szCs w:val="28"/>
          <w:lang w:val="ru-RU"/>
        </w:rPr>
        <w:t xml:space="preserve">кциями инвестиционного фонда, минимизируя риски ошибок и упрощая аналитическую работу</w:t>
      </w:r>
      <w:r>
        <w:rPr>
          <w:rFonts w:ascii="Times New Roman" w:hAnsi="Times New Roman" w:eastAsia="Times New Roman" w:cs="Times New Roman"/>
          <w:color w:val="000000" w:themeColor="text1"/>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rPr>
          <w:rFonts w:ascii="Times New Roman" w:hAnsi="Times New Roman" w:cs="Times New Roman"/>
          <w:color w:val="000000" w:themeColor="text1"/>
          <w:sz w:val="28"/>
          <w:szCs w:val="28"/>
          <w:lang w:val="ru-RU"/>
        </w:rPr>
      </w:pPr>
      <w:r>
        <w:rPr>
          <w:rFonts w:ascii="Times New Roman" w:hAnsi="Times New Roman" w:eastAsia="Times New Roman" w:cs="Times New Roman"/>
          <w:color w:val="000000" w:themeColor="text1"/>
          <w:sz w:val="28"/>
          <w:szCs w:val="28"/>
          <w:lang w:val="ru-RU"/>
        </w:rPr>
        <w:br w:type="page" w:clear="all"/>
      </w:r>
      <w:r>
        <w:rPr>
          <w:rFonts w:ascii="Times New Roman" w:hAnsi="Times New Roman" w:cs="Times New Roman"/>
          <w:color w:val="000000" w:themeColor="text1"/>
          <w:sz w:val="28"/>
          <w:szCs w:val="28"/>
          <w:lang w:val="ru-RU"/>
        </w:rPr>
      </w:r>
      <w:r>
        <w:rPr>
          <w:rFonts w:ascii="Times New Roman" w:hAnsi="Times New Roman" w:cs="Times New Roman"/>
          <w:color w:val="000000" w:themeColor="text1"/>
          <w:sz w:val="28"/>
          <w:szCs w:val="28"/>
          <w:lang w:val="ru-RU"/>
        </w:rPr>
      </w:r>
    </w:p>
    <w:p>
      <w:pPr>
        <w:pStyle w:val="930"/>
        <w:suppressLineNumbers w:val="false"/>
        <w:pBdr/>
        <w:spacing w:after="0" w:afterAutospacing="0" w:before="0" w:beforeAutospacing="0" w:line="240" w:lineRule="auto"/>
        <w:ind w:hanging="227" w:left="935"/>
        <w:jc w:val="left"/>
        <w:rPr>
          <w:lang w:val="ru-RU"/>
          <w14:ligatures w14:val="none"/>
        </w:rPr>
      </w:pPr>
      <w:r/>
      <w:bookmarkStart w:id="17" w:name="_Toc10"/>
      <w:r>
        <w:rPr>
          <w:lang w:val="ru-RU"/>
        </w:rPr>
        <w:t xml:space="preserve">3</w:t>
      </w:r>
      <w:r>
        <w:rPr>
          <w:lang w:val="ru-RU"/>
        </w:rPr>
        <w:t xml:space="preserve"> </w:t>
      </w:r>
      <w:r>
        <w:rPr>
          <w:lang w:val="ru-RU"/>
        </w:rPr>
        <w:t xml:space="preserve">ФУНКЦИОНАЛЬНОЕ МОДЕЛИРОВАНИЕ </w:t>
      </w:r>
      <w:r>
        <w:rPr>
          <w:lang w:val="ru-RU"/>
        </w:rPr>
        <w:t xml:space="preserve">ПРОГРАММНОГО СРЕДСТВА ДЛЯ УПРАВЛЕНИЯМИ АКЦИЯМИ ИНВЕСТИЦИОННОГО ФОНДА</w:t>
      </w:r>
      <w:bookmarkEnd w:id="17"/>
      <w:r>
        <w:rPr>
          <w:lang w:val="ru-RU"/>
          <w14:ligatures w14:val="none"/>
        </w:rPr>
      </w:r>
      <w:r>
        <w:rPr>
          <w:lang w:val="ru-RU"/>
          <w14:ligatures w14:val="none"/>
        </w:rPr>
      </w:r>
    </w:p>
    <w:p>
      <w:pPr>
        <w:pBdr/>
        <w:spacing w:after="0" w:afterAutospacing="0" w:before="0" w:beforeAutospacing="0" w:line="240" w:lineRule="auto"/>
        <w:ind/>
        <w:rPr>
          <w:rFonts w:ascii="Times New Roman" w:hAnsi="Times New Roman" w:cs="Times New Roman"/>
          <w:lang w:val="ru-RU"/>
        </w:rPr>
      </w:pPr>
      <w:r>
        <w:rPr>
          <w:rFonts w:ascii="Times New Roman" w:hAnsi="Times New Roman" w:eastAsia="Times New Roman" w:cs="Times New Roman"/>
          <w:lang w:val="ru-RU"/>
        </w:rPr>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овременные информационные технологии играют ключевую роль в финансовой сфере, проникая во все аспекты управления инвестициями. В условиях стремительного роста финансовых рынков организации все чаще сталкиваются с необходимостью автоматизации процессов упра</w:t>
      </w:r>
      <w:r>
        <w:rPr>
          <w:rFonts w:ascii="Times New Roman" w:hAnsi="Times New Roman" w:eastAsia="Times New Roman" w:cs="Times New Roman"/>
          <w:sz w:val="28"/>
          <w:szCs w:val="28"/>
          <w:lang w:val="ru-RU"/>
        </w:rPr>
        <w:t xml:space="preserve">в</w:t>
      </w:r>
      <w:r>
        <w:rPr>
          <w:rFonts w:ascii="Times New Roman" w:hAnsi="Times New Roman" w:eastAsia="Times New Roman" w:cs="Times New Roman"/>
          <w:sz w:val="28"/>
          <w:szCs w:val="28"/>
          <w:lang w:val="ru-RU"/>
        </w:rPr>
        <w:t xml:space="preserve">ления активами. Однако многие компании, особенно небольшие инвестиционные фонды, продолжают полагаться на устаревшие подходы, такие как ручной учет транзакций или использование разрозненных программных инструментов, что приводит к низкой эффективности, оши</w:t>
      </w:r>
      <w:r>
        <w:rPr>
          <w:rFonts w:ascii="Times New Roman" w:hAnsi="Times New Roman" w:eastAsia="Times New Roman" w:cs="Times New Roman"/>
          <w:sz w:val="28"/>
          <w:szCs w:val="28"/>
          <w:lang w:val="ru-RU"/>
        </w:rPr>
        <w:t xml:space="preserve">бкам и отсутствию оперативного доступа к аналитическим данным</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У</w:t>
      </w:r>
      <w:r>
        <w:rPr>
          <w:rFonts w:ascii="Times New Roman" w:hAnsi="Times New Roman" w:eastAsia="Times New Roman" w:cs="Times New Roman"/>
          <w:sz w:val="28"/>
          <w:szCs w:val="28"/>
          <w:lang w:val="ru-RU"/>
        </w:rPr>
        <w:t xml:space="preserve">правление акциями инвестиционного фонда – это сложный процесс, который включает обработку заявок на покупку или продажу акций, обновление портфеля, анализ рыночных данных, логирование операций и предоставление аналитической информации. Основные задачи сист</w:t>
      </w:r>
      <w:r>
        <w:rPr>
          <w:rFonts w:ascii="Times New Roman" w:hAnsi="Times New Roman" w:eastAsia="Times New Roman" w:cs="Times New Roman"/>
          <w:sz w:val="28"/>
          <w:szCs w:val="28"/>
          <w:lang w:val="ru-RU"/>
        </w:rPr>
        <w:t xml:space="preserve">е</w:t>
      </w:r>
      <w:r>
        <w:rPr>
          <w:rFonts w:ascii="Times New Roman" w:hAnsi="Times New Roman" w:eastAsia="Times New Roman" w:cs="Times New Roman"/>
          <w:sz w:val="28"/>
          <w:szCs w:val="28"/>
          <w:lang w:val="ru-RU"/>
        </w:rPr>
        <w:t xml:space="preserve">мы управления акциями включают проверку пользовательских запросов, выполнение транзакций, обновление данных о портфеле и счетах, а также формирование отчетов для принятия инвестиционных решений. Однако без автоматизации эти процессы становятся трудоемкими,</w:t>
      </w:r>
      <w:r>
        <w:rPr>
          <w:rFonts w:ascii="Times New Roman" w:hAnsi="Times New Roman" w:eastAsia="Times New Roman" w:cs="Times New Roman"/>
          <w:sz w:val="28"/>
          <w:szCs w:val="28"/>
          <w:lang w:val="ru-RU"/>
        </w:rPr>
        <w:t xml:space="preserve"> увеличивают риск ошибок и затрудняют анализ инвестиционной деятельности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В</w:t>
      </w:r>
      <w:r>
        <w:rPr>
          <w:rFonts w:ascii="Times New Roman" w:hAnsi="Times New Roman" w:eastAsia="Times New Roman" w:cs="Times New Roman"/>
          <w:sz w:val="28"/>
          <w:szCs w:val="28"/>
          <w:lang w:val="ru-RU"/>
        </w:rPr>
        <w:t xml:space="preserve"> текущих условиях ручной подход к управлению акциями становится все менее приемлемым. Развитие технологий позволяет инвестиционным фондам автоматизировать ключевые процессы, связанные с транзакциями, что повышает скорость операций, точность данных и доступ</w:t>
      </w:r>
      <w:r>
        <w:rPr>
          <w:rFonts w:ascii="Times New Roman" w:hAnsi="Times New Roman" w:eastAsia="Times New Roman" w:cs="Times New Roman"/>
          <w:sz w:val="28"/>
          <w:szCs w:val="28"/>
          <w:lang w:val="ru-RU"/>
        </w:rPr>
        <w:t xml:space="preserve">ность аналитики для пользователей. Автоматизированные системы управления акциями помогают сделать процессы более прозрачными, эффективными и удобными для всех участников</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Такие системы включают несколько ключевых компонентов</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1 </w:t>
      </w:r>
      <w:r>
        <w:rPr>
          <w:rFonts w:ascii="Times New Roman" w:hAnsi="Times New Roman" w:eastAsia="Times New Roman" w:cs="Times New Roman"/>
          <w:sz w:val="28"/>
          <w:szCs w:val="28"/>
          <w:lang w:val="ru-RU"/>
        </w:rPr>
        <w:t xml:space="preserve">Модуль управления пользователями. Хранит информацию о пользователях фонда, включая их роли, доступ и т.д</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2 </w:t>
      </w:r>
      <w:r>
        <w:rPr>
          <w:rFonts w:ascii="Times New Roman" w:hAnsi="Times New Roman" w:eastAsia="Times New Roman" w:cs="Times New Roman"/>
          <w:sz w:val="28"/>
          <w:szCs w:val="28"/>
          <w:lang w:val="ru-RU"/>
        </w:rPr>
        <w:t xml:space="preserve">Модуль обработки рыночных данных. Отслеживает текущие цены акций, изменения на рынке и предоставляет данные для анализа</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3 </w:t>
      </w:r>
      <w:r>
        <w:rPr>
          <w:rFonts w:ascii="Times New Roman" w:hAnsi="Times New Roman" w:eastAsia="Times New Roman" w:cs="Times New Roman"/>
          <w:sz w:val="28"/>
          <w:szCs w:val="28"/>
          <w:lang w:val="ru-RU"/>
        </w:rPr>
        <w:t xml:space="preserve">Модуль выполнения транзакций. Обеспечивает проведение операций покупки и продажи акций, обновляя портфель и баланс пользователя</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4 </w:t>
      </w:r>
      <w:r>
        <w:rPr>
          <w:rFonts w:ascii="Times New Roman" w:hAnsi="Times New Roman" w:eastAsia="Times New Roman" w:cs="Times New Roman"/>
          <w:sz w:val="28"/>
          <w:szCs w:val="28"/>
          <w:lang w:val="ru-RU"/>
        </w:rPr>
        <w:t xml:space="preserve">Модуль логирования операций. Фиксирует все действия в системе для аудита и анализа, включая уведомления пользователей</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5 </w:t>
      </w:r>
      <w:r>
        <w:rPr>
          <w:rFonts w:ascii="Times New Roman" w:hAnsi="Times New Roman" w:eastAsia="Times New Roman" w:cs="Times New Roman"/>
          <w:sz w:val="28"/>
          <w:szCs w:val="28"/>
          <w:lang w:val="ru-RU"/>
        </w:rPr>
        <w:t xml:space="preserve">Модуль аналитики и отчетности. Формирует аналитические данные о доходности портфеля, структуре активов и предоставляет отчеты в удобном формате</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Э</w:t>
      </w:r>
      <w:r>
        <w:rPr>
          <w:rFonts w:ascii="Times New Roman" w:hAnsi="Times New Roman" w:eastAsia="Times New Roman" w:cs="Times New Roman"/>
          <w:sz w:val="28"/>
          <w:szCs w:val="28"/>
          <w:lang w:val="ru-RU"/>
        </w:rPr>
        <w:t xml:space="preserve">ти компоненты могут быть расширены в зависимости от потребностей фонда. Например, система может интегрироваться с внешними API для получения рыночных данных в реальном времени или предоставлять пользователям доступ к визуализации портфеля через клиентское </w:t>
      </w:r>
      <w:r>
        <w:rPr>
          <w:rFonts w:ascii="Times New Roman" w:hAnsi="Times New Roman" w:eastAsia="Times New Roman" w:cs="Times New Roman"/>
          <w:sz w:val="28"/>
          <w:szCs w:val="28"/>
          <w:lang w:val="ru-RU"/>
        </w:rPr>
        <w:t xml:space="preserve">приложение</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Внедрение такой системы позволяет повысить точность операций, улучшить контроль над инвестиционным портфелем и обеспечить оперативный доступ к аналитической информации, сохраняя важную роль системы в управлении активами фонда</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Ниже представлен процесс </w:t>
      </w:r>
      <w:r>
        <w:rPr>
          <w:rFonts w:ascii="Times New Roman" w:hAnsi="Times New Roman" w:eastAsia="Times New Roman" w:cs="Times New Roman"/>
          <w:sz w:val="28"/>
          <w:szCs w:val="28"/>
          <w:lang w:val="ru-RU"/>
        </w:rPr>
        <w:t xml:space="preserve">выполнения транзакции с акциями согласно методологии IDEF0</w:t>
      </w:r>
      <w:r>
        <w:rPr>
          <w:rFonts w:ascii="Times New Roman" w:hAnsi="Times New Roman" w:eastAsia="Times New Roman" w:cs="Times New Roman"/>
          <w:sz w:val="28"/>
          <w:szCs w:val="28"/>
          <w:lang w:val="en-US"/>
        </w:rPr>
        <w:t xml:space="preserve"> [9]</w:t>
      </w:r>
      <w:r>
        <w:rPr>
          <w:rFonts w:ascii="Times New Roman" w:hAnsi="Times New Roman" w:eastAsia="Times New Roman" w:cs="Times New Roman"/>
          <w:sz w:val="28"/>
          <w:szCs w:val="28"/>
          <w:lang w:val="ru-RU"/>
        </w:rPr>
        <w:t xml:space="preserve">. Данная модель описывает процесс до внедрения разрабатываемой системы</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Процесс управления транзакциями с акциями представлен в виде 4 уровней декомпозиции. Верхний уровень включает один блок: «</w:t>
      </w:r>
      <w:r>
        <w:rPr>
          <w:rFonts w:ascii="Times New Roman" w:hAnsi="Times New Roman" w:eastAsia="Times New Roman" w:cs="Times New Roman"/>
          <w:sz w:val="28"/>
          <w:szCs w:val="28"/>
          <w:lang w:val="ru-RU"/>
        </w:rPr>
        <w:t xml:space="preserve">Выполнить транзакцию </w:t>
      </w:r>
      <w:r>
        <w:rPr>
          <w:rFonts w:ascii="Times New Roman" w:hAnsi="Times New Roman" w:eastAsia="Times New Roman" w:cs="Times New Roman"/>
          <w:sz w:val="28"/>
          <w:szCs w:val="28"/>
          <w:lang w:val="ru-RU"/>
        </w:rPr>
        <w:t xml:space="preserve">с акциями</w:t>
      </w:r>
      <w:r>
        <w:rPr>
          <w:rFonts w:ascii="Times New Roman" w:hAnsi="Times New Roman" w:eastAsia="Times New Roman" w:cs="Times New Roman"/>
          <w:sz w:val="28"/>
          <w:szCs w:val="28"/>
          <w:lang w:val="ru-RU"/>
        </w:rPr>
        <w:t xml:space="preserve">». Второй уровень декомпозиции состоит из пяти блоков: «</w:t>
      </w:r>
      <w:r>
        <w:rPr>
          <w:rFonts w:ascii="Times New Roman" w:hAnsi="Times New Roman" w:eastAsia="Times New Roman" w:cs="Times New Roman"/>
          <w:sz w:val="28"/>
          <w:szCs w:val="28"/>
          <w:lang w:val="ru-RU"/>
        </w:rPr>
        <w:t xml:space="preserve">Проверить авторизацию пользователя</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Проверить условия транзакции</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Выполнить транзакцию</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Выполнить логгирование и подтвердить операцию</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Обновить аналитические </w:t>
      </w:r>
      <w:r>
        <w:rPr>
          <w:rFonts w:ascii="Times New Roman" w:hAnsi="Times New Roman" w:eastAsia="Times New Roman" w:cs="Times New Roman"/>
          <w:sz w:val="28"/>
          <w:szCs w:val="28"/>
          <w:lang w:val="ru-RU"/>
        </w:rPr>
        <w:t xml:space="preserve">данные</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Третий</w:t>
      </w:r>
      <w:r>
        <w:rPr>
          <w:rFonts w:ascii="Times New Roman" w:hAnsi="Times New Roman" w:eastAsia="Times New Roman" w:cs="Times New Roman"/>
          <w:sz w:val="28"/>
          <w:szCs w:val="28"/>
          <w:lang w:val="ru-RU"/>
        </w:rPr>
        <w:t xml:space="preserve"> уровень представляет собой декомпозицию блоков </w:t>
      </w:r>
      <w:r>
        <w:rPr>
          <w:rFonts w:ascii="Times New Roman" w:hAnsi="Times New Roman" w:eastAsia="Times New Roman" w:cs="Times New Roman"/>
          <w:sz w:val="28"/>
          <w:szCs w:val="28"/>
          <w:lang w:val="ru-RU"/>
        </w:rPr>
        <w:t xml:space="preserve">«Проверить авторизацию пользователя», «Проверить условия транзакции», «Выполнить транзакцию», «Выполнить логгирование и подтвердить операцию»</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Декомпозиция блока </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Проверить авторизацию пользователя</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содержит </w:t>
      </w:r>
      <w:r>
        <w:rPr>
          <w:rFonts w:ascii="Times New Roman" w:hAnsi="Times New Roman" w:eastAsia="Times New Roman" w:cs="Times New Roman"/>
          <w:sz w:val="28"/>
          <w:szCs w:val="28"/>
          <w:lang w:val="ru-RU"/>
        </w:rPr>
        <w:t xml:space="preserve">два</w:t>
      </w:r>
      <w:r>
        <w:rPr>
          <w:rFonts w:ascii="Times New Roman" w:hAnsi="Times New Roman" w:eastAsia="Times New Roman" w:cs="Times New Roman"/>
          <w:sz w:val="28"/>
          <w:szCs w:val="28"/>
          <w:lang w:val="ru-RU"/>
        </w:rPr>
        <w:t xml:space="preserve"> блока: </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Проверить роль пользователя</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Проверить права пользователя</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Декомпозиция блока </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Проверить условия транзакции</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содержит </w:t>
      </w:r>
      <w:r>
        <w:rPr>
          <w:rFonts w:ascii="Times New Roman" w:hAnsi="Times New Roman" w:eastAsia="Times New Roman" w:cs="Times New Roman"/>
          <w:sz w:val="28"/>
          <w:szCs w:val="28"/>
          <w:lang w:val="ru-RU"/>
        </w:rPr>
        <w:t xml:space="preserve">два</w:t>
      </w:r>
      <w:r>
        <w:rPr>
          <w:rFonts w:ascii="Times New Roman" w:hAnsi="Times New Roman" w:eastAsia="Times New Roman" w:cs="Times New Roman"/>
          <w:sz w:val="28"/>
          <w:szCs w:val="28"/>
          <w:lang w:val="ru-RU"/>
        </w:rPr>
        <w:t xml:space="preserve"> блока: </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Проверить подтверждение </w:t>
      </w:r>
      <w:r>
        <w:rPr>
          <w:rFonts w:ascii="Times New Roman" w:hAnsi="Times New Roman" w:eastAsia="Times New Roman" w:cs="Times New Roman"/>
          <w:sz w:val="28"/>
          <w:szCs w:val="28"/>
          <w:lang w:val="ru-RU"/>
        </w:rPr>
        <w:t xml:space="preserve">доступа</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Проверить валидность запрашиваемой транзакции</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Декомпозиция блока «</w:t>
      </w:r>
      <w:r>
        <w:rPr>
          <w:rFonts w:ascii="Times New Roman" w:hAnsi="Times New Roman" w:eastAsia="Times New Roman" w:cs="Times New Roman"/>
          <w:sz w:val="28"/>
          <w:szCs w:val="28"/>
          <w:lang w:val="ru-RU"/>
        </w:rPr>
        <w:t xml:space="preserve">Выполнить транзакцию</w:t>
      </w:r>
      <w:r>
        <w:rPr>
          <w:rFonts w:ascii="Times New Roman" w:hAnsi="Times New Roman" w:eastAsia="Times New Roman" w:cs="Times New Roman"/>
          <w:sz w:val="28"/>
          <w:szCs w:val="28"/>
          <w:lang w:val="ru-RU"/>
        </w:rPr>
        <w:t xml:space="preserve">» содержит четыре блока: «</w:t>
      </w:r>
      <w:r>
        <w:rPr>
          <w:rFonts w:ascii="Times New Roman" w:hAnsi="Times New Roman" w:eastAsia="Times New Roman" w:cs="Times New Roman"/>
          <w:sz w:val="28"/>
          <w:szCs w:val="28"/>
          <w:lang w:val="ru-RU"/>
        </w:rPr>
        <w:t xml:space="preserve">Рассчитать стоимости операции</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Проверить финансовые ограничения</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Обновить финансовые счета</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Обновить портфель акций</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Декомпозиция блока «</w:t>
      </w:r>
      <w:r>
        <w:rPr>
          <w:rFonts w:ascii="Times New Roman" w:hAnsi="Times New Roman" w:eastAsia="Times New Roman" w:cs="Times New Roman"/>
          <w:sz w:val="28"/>
          <w:szCs w:val="28"/>
          <w:lang w:val="ru-RU"/>
        </w:rPr>
        <w:t xml:space="preserve">Выполнить логгирование и подтвердить операцию</w:t>
      </w:r>
      <w:r>
        <w:rPr>
          <w:rFonts w:ascii="Times New Roman" w:hAnsi="Times New Roman" w:eastAsia="Times New Roman" w:cs="Times New Roman"/>
          <w:sz w:val="28"/>
          <w:szCs w:val="28"/>
          <w:lang w:val="ru-RU"/>
        </w:rPr>
        <w:t xml:space="preserve">» содержит четыре блока: «</w:t>
      </w:r>
      <w:r>
        <w:rPr>
          <w:rFonts w:ascii="Times New Roman" w:hAnsi="Times New Roman" w:eastAsia="Times New Roman" w:cs="Times New Roman"/>
          <w:sz w:val="28"/>
          <w:szCs w:val="28"/>
          <w:lang w:val="ru-RU"/>
        </w:rPr>
        <w:t xml:space="preserve">Подготовить данные о </w:t>
      </w:r>
      <w:r>
        <w:rPr>
          <w:rFonts w:ascii="Times New Roman" w:hAnsi="Times New Roman" w:eastAsia="Times New Roman" w:cs="Times New Roman"/>
          <w:sz w:val="28"/>
          <w:szCs w:val="28"/>
          <w:lang w:val="ru-RU"/>
        </w:rPr>
        <w:t xml:space="preserve">транзакции</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Записать операции в лог</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Сформировать уведомление </w:t>
      </w:r>
      <w:r>
        <w:rPr>
          <w:rFonts w:ascii="Times New Roman" w:hAnsi="Times New Roman" w:eastAsia="Times New Roman" w:cs="Times New Roman"/>
          <w:sz w:val="28"/>
          <w:szCs w:val="28"/>
          <w:lang w:val="ru-RU"/>
        </w:rPr>
        <w:t xml:space="preserve">для пользователя</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Подготовить данные </w:t>
      </w:r>
      <w:r>
        <w:rPr>
          <w:rFonts w:ascii="Times New Roman" w:hAnsi="Times New Roman" w:eastAsia="Times New Roman" w:cs="Times New Roman"/>
          <w:sz w:val="28"/>
          <w:szCs w:val="28"/>
          <w:lang w:val="ru-RU"/>
        </w:rPr>
        <w:t xml:space="preserve">для аналитики</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Четвертый</w:t>
      </w:r>
      <w:r>
        <w:rPr>
          <w:rFonts w:ascii="Times New Roman" w:hAnsi="Times New Roman" w:eastAsia="Times New Roman" w:cs="Times New Roman"/>
          <w:sz w:val="28"/>
          <w:szCs w:val="28"/>
          <w:lang w:val="ru-RU"/>
        </w:rPr>
        <w:t xml:space="preserve"> уровень содержит декомпозици</w:t>
      </w:r>
      <w:r>
        <w:rPr>
          <w:rFonts w:ascii="Times New Roman" w:hAnsi="Times New Roman" w:eastAsia="Times New Roman" w:cs="Times New Roman"/>
          <w:sz w:val="28"/>
          <w:szCs w:val="28"/>
          <w:lang w:val="ru-RU"/>
        </w:rPr>
        <w:t xml:space="preserve">и блоков «</w:t>
      </w:r>
      <w:r>
        <w:rPr>
          <w:rFonts w:ascii="Times New Roman" w:hAnsi="Times New Roman" w:eastAsia="Times New Roman" w:cs="Times New Roman"/>
          <w:sz w:val="28"/>
          <w:szCs w:val="28"/>
          <w:lang w:val="ru-RU"/>
        </w:rPr>
        <w:t xml:space="preserve">Проверить существование компании</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Проверить существование акции</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Декомпозиция блока «</w:t>
      </w:r>
      <w:r>
        <w:rPr>
          <w:rFonts w:ascii="Times New Roman" w:hAnsi="Times New Roman" w:eastAsia="Times New Roman" w:cs="Times New Roman"/>
          <w:sz w:val="28"/>
          <w:szCs w:val="28"/>
          <w:lang w:val="ru-RU"/>
        </w:rPr>
        <w:t xml:space="preserve">Проверить существование компании</w:t>
      </w:r>
      <w:r>
        <w:rPr>
          <w:rFonts w:ascii="Times New Roman" w:hAnsi="Times New Roman" w:eastAsia="Times New Roman" w:cs="Times New Roman"/>
          <w:sz w:val="28"/>
          <w:szCs w:val="28"/>
          <w:lang w:val="ru-RU"/>
        </w:rPr>
        <w:t xml:space="preserve">» содержит два блока: «</w:t>
      </w:r>
      <w:r>
        <w:rPr>
          <w:rFonts w:ascii="Times New Roman" w:hAnsi="Times New Roman" w:eastAsia="Times New Roman" w:cs="Times New Roman"/>
          <w:sz w:val="28"/>
          <w:szCs w:val="28"/>
          <w:lang w:val="ru-RU"/>
        </w:rPr>
        <w:t xml:space="preserve">Проверить существование ID компании</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Проверить существование </w:t>
      </w:r>
      <w:r>
        <w:rPr>
          <w:rFonts w:ascii="Times New Roman" w:hAnsi="Times New Roman" w:eastAsia="Times New Roman" w:cs="Times New Roman"/>
          <w:sz w:val="28"/>
          <w:szCs w:val="28"/>
          <w:lang w:val="ru-RU"/>
        </w:rPr>
        <w:t xml:space="preserve">названия компании</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Декомпозиция блока «</w:t>
      </w:r>
      <w:r>
        <w:rPr>
          <w:rFonts w:ascii="Times New Roman" w:hAnsi="Times New Roman" w:eastAsia="Times New Roman" w:cs="Times New Roman"/>
          <w:sz w:val="28"/>
          <w:szCs w:val="28"/>
          <w:lang w:val="ru-RU"/>
        </w:rPr>
        <w:t xml:space="preserve">Проверить существование акции</w:t>
      </w:r>
      <w:r>
        <w:rPr>
          <w:rFonts w:ascii="Times New Roman" w:hAnsi="Times New Roman" w:eastAsia="Times New Roman" w:cs="Times New Roman"/>
          <w:sz w:val="28"/>
          <w:szCs w:val="28"/>
          <w:lang w:val="ru-RU"/>
        </w:rPr>
        <w:t xml:space="preserve">» также содержит два блока: «</w:t>
      </w:r>
      <w:r>
        <w:rPr>
          <w:rFonts w:ascii="Times New Roman" w:hAnsi="Times New Roman" w:eastAsia="Times New Roman" w:cs="Times New Roman"/>
          <w:sz w:val="28"/>
          <w:szCs w:val="28"/>
          <w:lang w:val="ru-RU"/>
        </w:rPr>
        <w:t xml:space="preserve">Проверить существование ID</w:t>
      </w:r>
      <w:r>
        <w:rPr>
          <w:rFonts w:ascii="Times New Roman" w:hAnsi="Times New Roman" w:eastAsia="Times New Roman" w:cs="Times New Roman"/>
          <w:lang w:val="ru-RU"/>
        </w:rPr>
        <w:t xml:space="preserve"> </w:t>
      </w:r>
      <w:r>
        <w:rPr>
          <w:rFonts w:ascii="Times New Roman" w:hAnsi="Times New Roman" w:eastAsia="Times New Roman" w:cs="Times New Roman"/>
          <w:sz w:val="28"/>
          <w:szCs w:val="28"/>
          <w:lang w:val="ru-RU"/>
        </w:rPr>
        <w:t xml:space="preserve">акции</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Проверить существование </w:t>
      </w:r>
      <w:r>
        <w:rPr>
          <w:rFonts w:ascii="Times New Roman" w:hAnsi="Times New Roman" w:eastAsia="Times New Roman" w:cs="Times New Roman"/>
          <w:sz w:val="28"/>
          <w:szCs w:val="28"/>
          <w:lang w:val="ru-RU"/>
        </w:rPr>
        <w:t xml:space="preserve">тикера акции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Верхний уровень модели </w:t>
      </w:r>
      <w:r>
        <w:rPr>
          <w:rFonts w:ascii="Times New Roman" w:hAnsi="Times New Roman" w:eastAsia="Times New Roman" w:cs="Times New Roman"/>
          <w:sz w:val="28"/>
          <w:szCs w:val="28"/>
          <w:lang w:val="ru-RU"/>
        </w:rPr>
        <w:t xml:space="preserve">изображен на </w:t>
      </w:r>
      <w:r>
        <w:rPr>
          <w:rFonts w:ascii="Times New Roman" w:hAnsi="Times New Roman" w:eastAsia="Times New Roman" w:cs="Times New Roman"/>
          <w:sz w:val="28"/>
          <w:szCs w:val="28"/>
          <w:lang w:val="ru-RU"/>
        </w:rPr>
        <w:t xml:space="preserve">рисун</w:t>
      </w:r>
      <w:r>
        <w:rPr>
          <w:rFonts w:ascii="Times New Roman" w:hAnsi="Times New Roman" w:eastAsia="Times New Roman" w:cs="Times New Roman"/>
          <w:sz w:val="28"/>
          <w:szCs w:val="28"/>
          <w:lang w:val="ru-RU"/>
        </w:rPr>
        <w:t xml:space="preserve">ке 3.1</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4371975" cy="35814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3207" name=""/>
                        <pic:cNvPicPr>
                          <a:picLocks noChangeAspect="1"/>
                        </pic:cNvPicPr>
                        <pic:nvPr/>
                      </pic:nvPicPr>
                      <pic:blipFill>
                        <a:blip r:embed="rId15"/>
                        <a:stretch/>
                      </pic:blipFill>
                      <pic:spPr bwMode="auto">
                        <a:xfrm>
                          <a:off x="0" y="0"/>
                          <a:ext cx="4371975" cy="3581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44.25pt;height:282.00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3.1 – Верхний уровень модели</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lang w:val="ru-RU"/>
        </w:rPr>
      </w:pPr>
      <w:r>
        <w:rPr>
          <w:rFonts w:ascii="Times New Roman" w:hAnsi="Times New Roman" w:eastAsia="Times New Roman" w:cs="Times New Roman"/>
          <w:sz w:val="28"/>
          <w:szCs w:val="28"/>
          <w:lang w:val="ru-RU"/>
        </w:rPr>
        <w:tab/>
      </w:r>
      <w:r>
        <w:rPr>
          <w:rFonts w:ascii="Times New Roman" w:hAnsi="Times New Roman" w:eastAsia="Times New Roman" w:cs="Times New Roman"/>
          <w:sz w:val="28"/>
          <w:szCs w:val="28"/>
          <w:lang w:val="ru-RU"/>
        </w:rPr>
        <w:t xml:space="preserve">В данной модели процесс управления транзакциями с акциями включает несколько уровней декомпозиции. Управляющими факторами выступают законодательство Республики Беларусь в области финансовых рынков и внутренние правила фонда</w:t>
      </w:r>
      <w:r>
        <w:rPr>
          <w:rFonts w:ascii="Times New Roman" w:hAnsi="Times New Roman" w:eastAsia="Times New Roman" w:cs="Times New Roman"/>
          <w:sz w:val="28"/>
          <w:szCs w:val="28"/>
          <w:lang w:val="ru-RU"/>
        </w:rPr>
        <w:t xml:space="preserve">. Эти элементы влияют на процесс, но не являются его частью. Входными данными для процесса служат запрос на транзакцию, данные пользователя и рыночные данные (цены акций). На выходе процесса формируются обновленный портфель, обновлен</w:t>
      </w:r>
      <w:r>
        <w:rPr>
          <w:rFonts w:ascii="Times New Roman" w:hAnsi="Times New Roman" w:eastAsia="Times New Roman" w:cs="Times New Roman"/>
          <w:sz w:val="28"/>
          <w:szCs w:val="28"/>
          <w:lang w:val="ru-RU"/>
        </w:rPr>
        <w:t xml:space="preserve">ный баланс счета, логи операций и результат транзакции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eastAsia="Times New Roman" w:cs="Times New Roman"/>
          <w:sz w:val="28"/>
          <w:szCs w:val="28"/>
          <w:lang w:val="ru-RU"/>
        </w:rPr>
      </w:pPr>
      <w:r>
        <w:rPr>
          <w:rFonts w:ascii="Times New Roman" w:hAnsi="Times New Roman" w:eastAsia="Times New Roman" w:cs="Times New Roman"/>
          <w:sz w:val="28"/>
          <w:szCs w:val="28"/>
          <w:lang w:val="ru-RU"/>
        </w:rPr>
        <w:t xml:space="preserve">К</w:t>
      </w:r>
      <w:r>
        <w:rPr>
          <w:rFonts w:ascii="Times New Roman" w:hAnsi="Times New Roman" w:eastAsia="Times New Roman" w:cs="Times New Roman"/>
          <w:sz w:val="28"/>
          <w:szCs w:val="28"/>
          <w:lang w:val="ru-RU"/>
        </w:rPr>
        <w:t xml:space="preserve"> механизмам, обеспечивающим выполнение процесса, относятся клиент и программное обеспечение.</w:t>
      </w: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r>
    </w:p>
    <w:p>
      <w:pPr>
        <w:pBdr/>
        <w:spacing w:after="0" w:afterAutospacing="0" w:before="0" w:beforeAutospacing="0" w:line="240" w:lineRule="auto"/>
        <w:ind w:firstLine="708"/>
        <w:jc w:val="both"/>
        <w:rPr>
          <w:rFonts w:ascii="Times New Roman" w:hAnsi="Times New Roman" w:eastAsia="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На верхнем уровне модель представлена одним блоком «</w:t>
      </w:r>
      <w:r>
        <w:rPr>
          <w:rFonts w:ascii="Times New Roman" w:hAnsi="Times New Roman" w:eastAsia="Times New Roman" w:cs="Times New Roman"/>
          <w:sz w:val="28"/>
          <w:szCs w:val="28"/>
          <w:lang w:val="ru-RU"/>
        </w:rPr>
        <w:t xml:space="preserve">Выполнить транзакцию</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с акциями</w:t>
      </w:r>
      <w:r>
        <w:rPr>
          <w:rFonts w:ascii="Times New Roman" w:hAnsi="Times New Roman" w:eastAsia="Times New Roman" w:cs="Times New Roman"/>
          <w:sz w:val="28"/>
          <w:szCs w:val="28"/>
          <w:lang w:val="ru-RU"/>
        </w:rPr>
        <w:t xml:space="preserve">», который охватывает весь процесс в целом. </w:t>
      </w:r>
      <w:r>
        <w:rPr>
          <w:rFonts w:ascii="Times New Roman" w:hAnsi="Times New Roman" w:eastAsia="Times New Roman" w:cs="Times New Roman"/>
          <w:sz w:val="28"/>
          <w:szCs w:val="28"/>
          <w:lang w:val="ru-RU"/>
        </w:rPr>
        <w:t xml:space="preserve">Декомпозиция процесса «</w:t>
      </w:r>
      <w:r>
        <w:rPr>
          <w:rFonts w:ascii="Times New Roman" w:hAnsi="Times New Roman" w:eastAsia="Times New Roman" w:cs="Times New Roman"/>
          <w:sz w:val="28"/>
          <w:szCs w:val="28"/>
          <w:lang w:val="ru-RU"/>
        </w:rPr>
        <w:t xml:space="preserve">Выполнить транзакцию</w:t>
      </w:r>
      <w:r>
        <w:rPr>
          <w:rFonts w:ascii="Times New Roman" w:hAnsi="Times New Roman" w:eastAsia="Times New Roman" w:cs="Times New Roman"/>
          <w:lang w:val="ru-RU"/>
        </w:rPr>
        <w:t xml:space="preserve"> </w:t>
      </w:r>
      <w:r>
        <w:rPr>
          <w:rFonts w:ascii="Times New Roman" w:hAnsi="Times New Roman" w:eastAsia="Times New Roman" w:cs="Times New Roman"/>
          <w:sz w:val="28"/>
          <w:szCs w:val="28"/>
          <w:lang w:val="ru-RU"/>
        </w:rPr>
        <w:t xml:space="preserve">с акциями</w:t>
      </w:r>
      <w:r>
        <w:rPr>
          <w:rFonts w:ascii="Times New Roman" w:hAnsi="Times New Roman" w:eastAsia="Times New Roman" w:cs="Times New Roman"/>
          <w:sz w:val="28"/>
          <w:szCs w:val="28"/>
          <w:lang w:val="ru-RU"/>
        </w:rPr>
        <w:t xml:space="preserve">» представлена на рисунке </w:t>
      </w:r>
      <w:r>
        <w:rPr>
          <w:rFonts w:ascii="Times New Roman" w:hAnsi="Times New Roman" w:eastAsia="Times New Roman" w:cs="Times New Roman"/>
          <w:sz w:val="28"/>
          <w:szCs w:val="28"/>
          <w:lang w:val="ru-RU"/>
        </w:rPr>
        <w:t xml:space="preserve">3.2.</w:t>
      </w: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r>
    </w:p>
    <w:p>
      <w:pPr>
        <w:pBdr/>
        <w:spacing w:after="0" w:afterAutospacing="0" w:before="0" w:beforeAutospacing="0" w:line="240" w:lineRule="auto"/>
        <w:ind w:firstLine="708"/>
        <w:jc w:val="both"/>
        <w:rPr>
          <w:rFonts w:ascii="Times New Roman" w:hAnsi="Times New Roman" w:cs="Times New Roman"/>
          <w:sz w:val="28"/>
          <w:szCs w:val="28"/>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6083640" cy="268157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2741" name=""/>
                        <pic:cNvPicPr>
                          <a:picLocks noChangeAspect="1"/>
                        </pic:cNvPicPr>
                        <pic:nvPr/>
                      </pic:nvPicPr>
                      <pic:blipFill>
                        <a:blip r:embed="rId16"/>
                        <a:stretch/>
                      </pic:blipFill>
                      <pic:spPr bwMode="auto">
                        <a:xfrm flipH="0" flipV="0">
                          <a:off x="0" y="0"/>
                          <a:ext cx="6083640" cy="26815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79.03pt;height:211.15pt;mso-wrap-distance-left:0.00pt;mso-wrap-distance-top:0.00pt;mso-wrap-distance-right:0.00pt;mso-wrap-distance-bottom:0.00pt;z-index:1;" stroked="false">
                <v:imagedata r:id="rId16"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3.2 </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Декомпозиция процесса «Выполнить транзакцию с акциями»</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8"/>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Процесс </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Выполнить транзакцию с акциями</w:t>
      </w:r>
      <w:r>
        <w:rPr>
          <w:rFonts w:ascii="Times New Roman" w:hAnsi="Times New Roman" w:eastAsia="Times New Roman" w:cs="Times New Roman"/>
          <w:sz w:val="28"/>
          <w:szCs w:val="28"/>
          <w:lang w:val="ru-RU"/>
        </w:rPr>
        <w:t xml:space="preserve">» разделен на пять ключевых подпроцессов, каждый из которых выполняет свою специфическую задачу в рамках общей операции.</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Первый подпроцесс – проверка авторизации пользователя. На этом этапе система анализирует </w:t>
      </w: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анные пользователя, такие как логин и пароль, чтобы подтвердить его доступ к выполнению операций. Используются данные пользователя, поступающие на вход, и правила работы системы, которые регулируют процесс авторизации. Результатом этапа является подтвержде</w:t>
      </w:r>
      <w:r>
        <w:rPr>
          <w:rFonts w:ascii="Times New Roman" w:hAnsi="Times New Roman" w:eastAsia="Times New Roman" w:cs="Times New Roman"/>
          <w:sz w:val="28"/>
          <w:szCs w:val="28"/>
          <w:lang w:val="ru-RU"/>
        </w:rPr>
        <w:t xml:space="preserve">ние доступа, необходимое для продолжения транзакции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Второй подпроцесс – проверка условий транзакции. Здесь система оценивает запрос на транзакцию, анализируя рыночные данные, такие как текущие цены акций, а также соответствие запроса законам Республики Беларусь. Этот шаг гаран</w:t>
      </w:r>
      <w:r>
        <w:rPr>
          <w:rFonts w:ascii="Times New Roman" w:hAnsi="Times New Roman" w:eastAsia="Times New Roman" w:cs="Times New Roman"/>
          <w:sz w:val="28"/>
          <w:szCs w:val="28"/>
          <w:lang w:val="ru-RU"/>
        </w:rPr>
        <w:t xml:space="preserve">тирует, что транзакция соответствует всем необходимым условиям. Итогом этапа становится подтверждение запроса на транзакцию, которое передается на следующий этап</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Третий подпроцесс – выполнение транзакции. На данном этапе система непосредственно осуществляет операцию покупки или продажи акций, используя подтвержденный запрос. </w:t>
      </w:r>
      <w:r>
        <w:rPr>
          <w:rFonts w:ascii="Times New Roman" w:hAnsi="Times New Roman" w:eastAsia="Times New Roman" w:cs="Times New Roman"/>
          <w:sz w:val="28"/>
          <w:szCs w:val="28"/>
          <w:lang w:val="ru-RU"/>
        </w:rPr>
        <w:t xml:space="preserve">Результатом этапа является выполненная транзакция, данные о которой передаются для дальнейшей обработки</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8"/>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Четвертый подпроцесс – выполнение логгирования и подтверждение операции. На этом этапе система фиксирует информацию о проведенной транзакции в логах с помощью логгера, а также формирует уведомление для пользователя. Этот шаг</w:t>
      </w:r>
      <w:r>
        <w:rPr>
          <w:rFonts w:ascii="Times New Roman" w:hAnsi="Times New Roman" w:eastAsia="Times New Roman" w:cs="Times New Roman"/>
          <w:sz w:val="28"/>
          <w:szCs w:val="28"/>
          <w:highlight w:val="none"/>
          <w:lang w:val="ru-RU"/>
        </w:rPr>
        <w:t xml:space="preserve"> обеспечивает прозрачность и возможность аудита операций. Итогом этапа становятся проведенное логгирование и данные для аналитики, которые направляются в следующий процесс.</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highlight w:val="none"/>
          <w:lang w:val="ru-RU"/>
        </w:rPr>
        <w:t xml:space="preserve">Пятый подпроцесс – обновление аналитических данных. Завершающий этап процесса заключается в обработке данных о транзакции для формирования аналитической информации, такой как доходность портфеля и структура активов. </w:t>
      </w:r>
      <w:r>
        <w:rPr>
          <w:rFonts w:ascii="Times New Roman" w:hAnsi="Times New Roman" w:eastAsia="Times New Roman" w:cs="Times New Roman"/>
          <w:sz w:val="28"/>
          <w:szCs w:val="28"/>
          <w:highlight w:val="none"/>
          <w:lang w:val="ru-RU"/>
        </w:rPr>
        <w:t xml:space="preserve">Этот этап завершает процесс управления транзакциями, предоставляя итоговые результаты.</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Н</w:t>
      </w:r>
      <w:r>
        <w:rPr>
          <w:rFonts w:ascii="Times New Roman" w:hAnsi="Times New Roman" w:eastAsia="Times New Roman" w:cs="Times New Roman"/>
          <w:sz w:val="28"/>
          <w:szCs w:val="28"/>
          <w:lang w:val="ru-RU"/>
        </w:rPr>
        <w:t xml:space="preserve">а выходе процесса формируются следующие результаты: результат транзакции, содержащий информацию об успешности операции; обновленный портфель пользователя, отражающий изменения в составе активов; обновленный баланс счета, показывающий финансовые изменения п</w:t>
      </w:r>
      <w:r>
        <w:rPr>
          <w:rFonts w:ascii="Times New Roman" w:hAnsi="Times New Roman" w:eastAsia="Times New Roman" w:cs="Times New Roman"/>
          <w:sz w:val="28"/>
          <w:szCs w:val="28"/>
          <w:lang w:val="ru-RU"/>
        </w:rPr>
        <w:t xml:space="preserve">осле операции; а также логи операции, которые фиксируют все действия для аудита и дальнейшего анализа. Эти данные становятся доступны пользователю через клиентское приложение и могут использоваться для последующего анализа инвестиционной деятельности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Декомпозиция процесса «Проверить авторизацию пользователя» представлена на рисунке 3.3</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4992182" cy="3092982"/>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49063" name=""/>
                        <pic:cNvPicPr>
                          <a:picLocks noChangeAspect="1"/>
                        </pic:cNvPicPr>
                        <pic:nvPr/>
                      </pic:nvPicPr>
                      <pic:blipFill>
                        <a:blip r:embed="rId17"/>
                        <a:stretch/>
                      </pic:blipFill>
                      <pic:spPr bwMode="auto">
                        <a:xfrm flipH="0" flipV="0">
                          <a:off x="0" y="0"/>
                          <a:ext cx="4992181" cy="30929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93.09pt;height:243.54pt;mso-wrap-distance-left:0.00pt;mso-wrap-distance-top:0.00pt;mso-wrap-distance-right:0.00pt;mso-wrap-distance-bottom:0.00pt;z-index:1;" stroked="false">
                <v:imagedata r:id="rId17"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3.3 </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Декомпозиция процесса «Проверить авторизацию пользователя»</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lang w:val="ru-RU"/>
        </w:rPr>
      </w:pPr>
      <w:r>
        <w:rPr>
          <w:rFonts w:ascii="Times New Roman" w:hAnsi="Times New Roman" w:eastAsia="Times New Roman" w:cs="Times New Roman"/>
          <w:sz w:val="28"/>
          <w:szCs w:val="28"/>
          <w:lang w:val="ru-RU"/>
        </w:rPr>
        <w:tab/>
      </w:r>
      <w:r>
        <w:rPr>
          <w:rFonts w:ascii="Times New Roman" w:hAnsi="Times New Roman" w:eastAsia="Times New Roman" w:cs="Times New Roman"/>
          <w:sz w:val="28"/>
          <w:szCs w:val="28"/>
          <w:lang w:val="ru-RU"/>
        </w:rPr>
        <w:t xml:space="preserve">Подпроцесс </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Проверить авторизацию пользователя</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включает два этапа, направленных на обеспечение безопасного доступа к системе управления акциями инвестиционного фонда. Используя входные данные пользователя и правила работы системы, процесс подтверждает прав</w:t>
      </w:r>
      <w:r>
        <w:rPr>
          <w:rFonts w:ascii="Times New Roman" w:hAnsi="Times New Roman" w:eastAsia="Times New Roman" w:cs="Times New Roman"/>
          <w:sz w:val="28"/>
          <w:szCs w:val="28"/>
          <w:lang w:val="ru-RU"/>
        </w:rPr>
        <w:t xml:space="preserve">о доступа. Подпроцесс включает в себя этапы, описанные ниже.</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Первый этап </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проверка роли пользователя. Система извлекает данные пользователя и определяет его роль. Роль пользователя фиксируется как промежуточный результат д</w:t>
      </w:r>
      <w:r>
        <w:rPr>
          <w:rFonts w:ascii="Times New Roman" w:hAnsi="Times New Roman" w:eastAsia="Times New Roman" w:cs="Times New Roman"/>
          <w:sz w:val="28"/>
          <w:szCs w:val="28"/>
          <w:lang w:val="ru-RU"/>
        </w:rPr>
        <w:t xml:space="preserve">ля дальнейшей проверки.</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Второй этап </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проверка прав пользователя. На основе установленной роли система сопоставляет права доступа с требованиями для выполнения операций, таких как покупка или продажа акций.</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И</w:t>
      </w:r>
      <w:r>
        <w:rPr>
          <w:rFonts w:ascii="Times New Roman" w:hAnsi="Times New Roman" w:eastAsia="Times New Roman" w:cs="Times New Roman"/>
          <w:sz w:val="28"/>
          <w:szCs w:val="28"/>
          <w:lang w:val="ru-RU"/>
        </w:rPr>
        <w:t xml:space="preserve">тогом выполнения подпроцесса становится подтверждение доступа, которое позволяет пользователю продолжить работу в системе. Этот результат является ключевым для перехода к следующим этапам, таким как обработка запроса на транзакцию, и обеспечивает безопасно</w:t>
      </w:r>
      <w:r>
        <w:rPr>
          <w:rFonts w:ascii="Times New Roman" w:hAnsi="Times New Roman" w:eastAsia="Times New Roman" w:cs="Times New Roman"/>
          <w:sz w:val="28"/>
          <w:szCs w:val="28"/>
          <w:lang w:val="ru-RU"/>
        </w:rPr>
        <w:t xml:space="preserve">сть и контроль доступа в программном средстве</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Декомпозиция процесса «Проверить условия транзакции» представлена на рисунке 3.4.</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4950645" cy="3067247"/>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1259" name=""/>
                        <pic:cNvPicPr>
                          <a:picLocks noChangeAspect="1"/>
                        </pic:cNvPicPr>
                        <pic:nvPr/>
                      </pic:nvPicPr>
                      <pic:blipFill>
                        <a:blip r:embed="rId18"/>
                        <a:stretch/>
                      </pic:blipFill>
                      <pic:spPr bwMode="auto">
                        <a:xfrm flipH="0" flipV="0">
                          <a:off x="0" y="0"/>
                          <a:ext cx="4950644" cy="30672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89.81pt;height:241.52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3.4 – </w:t>
      </w:r>
      <w:r>
        <w:rPr>
          <w:rFonts w:ascii="Times New Roman" w:hAnsi="Times New Roman" w:eastAsia="Times New Roman" w:cs="Times New Roman"/>
          <w:sz w:val="28"/>
          <w:szCs w:val="28"/>
          <w:lang w:val="ru-RU"/>
        </w:rPr>
        <w:t xml:space="preserve">Декомпозиция процесса «Проверить условия транзакции»</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lang w:val="ru-RU"/>
        </w:rPr>
      </w:pPr>
      <w:r>
        <w:rPr>
          <w:rFonts w:ascii="Times New Roman" w:hAnsi="Times New Roman" w:eastAsia="Times New Roman" w:cs="Times New Roman"/>
          <w:sz w:val="28"/>
          <w:szCs w:val="28"/>
          <w:lang w:val="ru-RU"/>
        </w:rPr>
        <w:tab/>
      </w:r>
      <w:r>
        <w:rPr>
          <w:rFonts w:ascii="Times New Roman" w:hAnsi="Times New Roman" w:eastAsia="Times New Roman" w:cs="Times New Roman"/>
          <w:sz w:val="28"/>
          <w:szCs w:val="28"/>
          <w:lang w:val="ru-RU"/>
        </w:rPr>
        <w:t xml:space="preserve">П</w:t>
      </w:r>
      <w:r>
        <w:rPr>
          <w:rFonts w:ascii="Times New Roman" w:hAnsi="Times New Roman" w:eastAsia="Times New Roman" w:cs="Times New Roman"/>
          <w:sz w:val="28"/>
          <w:szCs w:val="28"/>
          <w:lang w:val="ru-RU"/>
        </w:rPr>
        <w:t xml:space="preserve">роцесс проверки условий транзакции состоит из двух последовательных этапов, обеспечивающих соответствие запроса на операцию установленным требованиям. Сначала система подтверждает наличие авторизации пользователя, затем анализирует сам запрос на основе рын</w:t>
      </w:r>
      <w:r>
        <w:rPr>
          <w:rFonts w:ascii="Times New Roman" w:hAnsi="Times New Roman" w:eastAsia="Times New Roman" w:cs="Times New Roman"/>
          <w:sz w:val="28"/>
          <w:szCs w:val="28"/>
          <w:lang w:val="ru-RU"/>
        </w:rPr>
        <w:t xml:space="preserve">очных данных и регуляторных требований</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Первым эт</w:t>
      </w:r>
      <w:r>
        <w:rPr>
          <w:rFonts w:ascii="Times New Roman" w:hAnsi="Times New Roman" w:eastAsia="Times New Roman" w:cs="Times New Roman"/>
          <w:sz w:val="28"/>
          <w:szCs w:val="28"/>
          <w:lang w:val="ru-RU"/>
        </w:rPr>
        <w:t xml:space="preserve">апом проверки является проверка подтверждения доступа. Система оценивает наличие подтверждения доступа, полученного на этапе авторизации, чтобы убедиться, что пользователь имеет право инициировать транзакцию. Этот шаг регулируется правилами работы системы.</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Вторым этапом </w:t>
      </w:r>
      <w:r>
        <w:rPr>
          <w:rFonts w:ascii="Times New Roman" w:hAnsi="Times New Roman" w:eastAsia="Times New Roman" w:cs="Times New Roman"/>
          <w:sz w:val="28"/>
          <w:szCs w:val="28"/>
          <w:lang w:val="ru-RU"/>
        </w:rPr>
        <w:t xml:space="preserve">явл</w:t>
      </w:r>
      <w:r>
        <w:rPr>
          <w:rFonts w:ascii="Times New Roman" w:hAnsi="Times New Roman" w:eastAsia="Times New Roman" w:cs="Times New Roman"/>
          <w:sz w:val="28"/>
          <w:szCs w:val="28"/>
          <w:lang w:val="ru-RU"/>
        </w:rPr>
        <w:t xml:space="preserve">яется проверка валидности запрашиваемой транзакции. На основе запроса на транзакцию и рыночных данных (например, текущих цен акций) система проверяет, соответствует ли операция законам Республики Беларусь.</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8"/>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Итогом становится подтверждение запроса на транзакцию, которое позволяет системе перейти к выполнению операции. Этот результат критически важен для обеспечения законности и корректности всех последующих действий.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Декомпозиция процесса «Выполнить транзакцию» представлена на рисунке 3.5.</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5939790" cy="2827817"/>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724" name=""/>
                        <pic:cNvPicPr>
                          <a:picLocks noChangeAspect="1"/>
                        </pic:cNvPicPr>
                        <pic:nvPr/>
                      </pic:nvPicPr>
                      <pic:blipFill>
                        <a:blip r:embed="rId19"/>
                        <a:stretch/>
                      </pic:blipFill>
                      <pic:spPr bwMode="auto">
                        <a:xfrm>
                          <a:off x="0" y="0"/>
                          <a:ext cx="5939789" cy="28278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0pt;height:222.66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3.5 – </w:t>
      </w:r>
      <w:r>
        <w:rPr>
          <w:rFonts w:ascii="Times New Roman" w:hAnsi="Times New Roman" w:eastAsia="Times New Roman" w:cs="Times New Roman"/>
          <w:sz w:val="28"/>
          <w:szCs w:val="28"/>
          <w:lang w:val="ru-RU"/>
        </w:rPr>
        <w:t xml:space="preserve">Декомпозиция процесса «Выполнить транзакцию»</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ab/>
      </w:r>
      <w:r>
        <w:rPr>
          <w:rFonts w:ascii="Times New Roman" w:hAnsi="Times New Roman" w:eastAsia="Times New Roman" w:cs="Times New Roman"/>
          <w:sz w:val="28"/>
          <w:szCs w:val="28"/>
          <w:lang w:val="ru-RU"/>
        </w:rPr>
        <w:t xml:space="preserve">Процесс выполнения транзакции начинается с этапа расчета стоимости операции, где система определяет финансовые параметры операции на основе подтверждения запроса на транзакцию и правил работы системы, формируя стоимость операции. Далее на этапе прове</w:t>
      </w:r>
      <w:r>
        <w:rPr>
          <w:rFonts w:ascii="Times New Roman" w:hAnsi="Times New Roman" w:eastAsia="Times New Roman" w:cs="Times New Roman"/>
          <w:sz w:val="28"/>
          <w:szCs w:val="28"/>
          <w:lang w:val="ru-RU"/>
        </w:rPr>
        <w:t xml:space="preserve">рки финансовых ограничений система оценивает, соответствуют ли рассчитанные параметры доступным средствам пользователя, выдавая разрешение на продолжение транзакции. После этого этап обновления финансовых счетов</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корректирует баланс пользовател</w:t>
      </w:r>
      <w:r>
        <w:rPr>
          <w:rFonts w:ascii="Times New Roman" w:hAnsi="Times New Roman" w:eastAsia="Times New Roman" w:cs="Times New Roman"/>
          <w:sz w:val="28"/>
          <w:szCs w:val="28"/>
          <w:lang w:val="ru-RU"/>
        </w:rPr>
        <w:t xml:space="preserve">я, фиксируя обновленный счет. Завершается процесс этапом обновления портфеля акций, где система изменяет состав активов пользователя в зависимости от типа операции (покупка или продажа)</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Декомпозиция процесса «</w:t>
      </w:r>
      <w:r>
        <w:rPr>
          <w:rFonts w:ascii="Times New Roman" w:hAnsi="Times New Roman" w:eastAsia="Times New Roman" w:cs="Times New Roman"/>
          <w:sz w:val="28"/>
          <w:szCs w:val="28"/>
          <w:lang w:val="ru-RU"/>
        </w:rPr>
        <w:t xml:space="preserve">Выполнить логгирование и подтвердить операцию</w:t>
      </w:r>
      <w:r>
        <w:rPr>
          <w:rFonts w:ascii="Times New Roman" w:hAnsi="Times New Roman" w:eastAsia="Times New Roman" w:cs="Times New Roman"/>
          <w:sz w:val="28"/>
          <w:szCs w:val="28"/>
          <w:lang w:val="ru-RU"/>
        </w:rPr>
        <w:t xml:space="preserve">» представлена на рисунке 3.</w:t>
      </w:r>
      <w:r>
        <w:rPr>
          <w:rFonts w:ascii="Times New Roman" w:hAnsi="Times New Roman" w:eastAsia="Times New Roman" w:cs="Times New Roman"/>
          <w:sz w:val="28"/>
          <w:szCs w:val="28"/>
          <w:lang w:val="ru-RU"/>
        </w:rPr>
        <w:t xml:space="preserve">6</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5939790" cy="2823233"/>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0490" name=""/>
                        <pic:cNvPicPr>
                          <a:picLocks noChangeAspect="1"/>
                        </pic:cNvPicPr>
                        <pic:nvPr/>
                      </pic:nvPicPr>
                      <pic:blipFill>
                        <a:blip r:embed="rId20"/>
                        <a:stretch/>
                      </pic:blipFill>
                      <pic:spPr bwMode="auto">
                        <a:xfrm>
                          <a:off x="0" y="0"/>
                          <a:ext cx="5939789" cy="28232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0pt;height:222.30pt;mso-wrap-distance-left:0.00pt;mso-wrap-distance-top:0.00pt;mso-wrap-distance-right:0.00pt;mso-wrap-distance-bottom:0.00pt;z-index:1;" stroked="false">
                <v:imagedata r:id="rId20"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3.</w:t>
      </w:r>
      <w:r>
        <w:rPr>
          <w:rFonts w:ascii="Times New Roman" w:hAnsi="Times New Roman" w:eastAsia="Times New Roman" w:cs="Times New Roman"/>
          <w:sz w:val="28"/>
          <w:szCs w:val="28"/>
          <w:lang w:val="ru-RU"/>
        </w:rPr>
        <w:t xml:space="preserve">6</w:t>
      </w:r>
      <w:r>
        <w:rPr>
          <w:rFonts w:ascii="Times New Roman" w:hAnsi="Times New Roman" w:eastAsia="Times New Roman" w:cs="Times New Roman"/>
          <w:sz w:val="28"/>
          <w:szCs w:val="28"/>
          <w:lang w:val="ru-RU"/>
        </w:rPr>
        <w:t xml:space="preserve"> – </w:t>
      </w:r>
      <w:r>
        <w:rPr>
          <w:rFonts w:ascii="Times New Roman" w:hAnsi="Times New Roman" w:eastAsia="Times New Roman" w:cs="Times New Roman"/>
          <w:sz w:val="28"/>
          <w:szCs w:val="28"/>
          <w:lang w:val="ru-RU"/>
        </w:rPr>
        <w:t xml:space="preserve">Декомпозиция процесса «Выполнить логгирование и подтвердить операцию»</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ab/>
      </w:r>
      <w:r>
        <w:rPr>
          <w:rFonts w:ascii="Times New Roman" w:hAnsi="Times New Roman" w:eastAsia="Times New Roman" w:cs="Times New Roman"/>
          <w:sz w:val="28"/>
          <w:szCs w:val="28"/>
          <w:lang w:val="ru-RU"/>
        </w:rPr>
        <w:t xml:space="preserve">Процесс логгирования и подтверждения операции состоит из четырех этапов, обеспечивающих фиксацию данных и информирование пользователя: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Подготовить данные о транзакции. Система собирает информацию о выполненной транзакции для дальнейшей обработки</w:t>
      </w:r>
      <w:r>
        <w:rPr>
          <w:rFonts w:ascii="Times New Roman" w:hAnsi="Times New Roman" w:eastAsia="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Записать операции в лог. Данные о транзакции фиксируются в системе с помощью логгера.</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Сформировать уведомление для пользователя. Создается сообщение для пользователя, подтверждающее выполнение операции.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Подготовить данные для аналитики. Информация о транзакции подготавливается для последующего анализа.</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Эти результаты обеспечивают прозрачность операций и предоставляют данные для дальнейшей обработки в системе</w:t>
      </w:r>
      <w:r>
        <w:rPr>
          <w:rFonts w:ascii="Times New Roman" w:hAnsi="Times New Roman" w:eastAsia="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Декомпозиция процесса «</w:t>
      </w:r>
      <w:r>
        <w:rPr>
          <w:rFonts w:ascii="Times New Roman" w:hAnsi="Times New Roman" w:eastAsia="Times New Roman" w:cs="Times New Roman"/>
          <w:sz w:val="28"/>
          <w:szCs w:val="28"/>
          <w:lang w:val="ru-RU"/>
        </w:rPr>
        <w:t xml:space="preserve">Проверить валидность запрашиваемой транзакции</w:t>
      </w:r>
      <w:r>
        <w:rPr>
          <w:rFonts w:ascii="Times New Roman" w:hAnsi="Times New Roman" w:eastAsia="Times New Roman" w:cs="Times New Roman"/>
          <w:sz w:val="28"/>
          <w:szCs w:val="28"/>
          <w:lang w:val="ru-RU"/>
        </w:rPr>
        <w:t xml:space="preserve">» представлена на рисунке 3.</w:t>
      </w:r>
      <w:r>
        <w:rPr>
          <w:rFonts w:ascii="Times New Roman" w:hAnsi="Times New Roman" w:eastAsia="Times New Roman" w:cs="Times New Roman"/>
          <w:sz w:val="28"/>
          <w:szCs w:val="28"/>
          <w:lang w:val="ru-RU"/>
        </w:rPr>
        <w:t xml:space="preserve">7.</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5939790" cy="2823233"/>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4593" name=""/>
                        <pic:cNvPicPr>
                          <a:picLocks noChangeAspect="1"/>
                        </pic:cNvPicPr>
                        <pic:nvPr/>
                      </pic:nvPicPr>
                      <pic:blipFill>
                        <a:blip r:embed="rId21"/>
                        <a:stretch/>
                      </pic:blipFill>
                      <pic:spPr bwMode="auto">
                        <a:xfrm>
                          <a:off x="0" y="0"/>
                          <a:ext cx="5939789" cy="28232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0pt;height:222.30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3.</w:t>
      </w:r>
      <w:r>
        <w:rPr>
          <w:rFonts w:ascii="Times New Roman" w:hAnsi="Times New Roman" w:eastAsia="Times New Roman" w:cs="Times New Roman"/>
          <w:sz w:val="28"/>
          <w:szCs w:val="28"/>
          <w:lang w:val="ru-RU"/>
        </w:rPr>
        <w:t xml:space="preserve">7 – </w:t>
      </w:r>
      <w:r>
        <w:rPr>
          <w:rFonts w:ascii="Times New Roman" w:hAnsi="Times New Roman" w:eastAsia="Times New Roman" w:cs="Times New Roman"/>
          <w:sz w:val="28"/>
          <w:szCs w:val="28"/>
          <w:lang w:val="ru-RU"/>
        </w:rPr>
        <w:t xml:space="preserve">Декомпозиция процесса «Проверить валидность запрашиваемой транзакции»</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Процесс проверки валидности запрашиваемой транзакции начинается с этапа проверки существования компании, где система подтверждает, зарегистрирована ли компания, связанная с акцией, в базе данных, формируя подтверждение существования компании. Затем</w:t>
      </w:r>
      <w:r>
        <w:rPr>
          <w:rFonts w:ascii="Times New Roman" w:hAnsi="Times New Roman" w:eastAsia="Times New Roman" w:cs="Times New Roman"/>
          <w:sz w:val="28"/>
          <w:szCs w:val="28"/>
          <w:lang w:val="ru-RU"/>
        </w:rPr>
        <w:t xml:space="preserve"> на этапе проверки существования акции система проверяет, доступна ли указанная акция для торгов, что подтверждается соответствующим результатом. Далее следует этап проверки валидности запрашиваемого количества акций, на котором система уб</w:t>
      </w:r>
      <w:r>
        <w:rPr>
          <w:rFonts w:ascii="Times New Roman" w:hAnsi="Times New Roman" w:eastAsia="Times New Roman" w:cs="Times New Roman"/>
          <w:sz w:val="28"/>
          <w:szCs w:val="28"/>
          <w:lang w:val="ru-RU"/>
        </w:rPr>
        <w:t xml:space="preserve">еждается, что количество акций в запросе соответствует рыночным данным и доступным объемам. Завершается процесс этапом проверки наличия достаточного количества денег на балансе, где система анализирует, хватает ли средств на счету пользователя для </w:t>
      </w:r>
      <w:r>
        <w:rPr>
          <w:rFonts w:ascii="Times New Roman" w:hAnsi="Times New Roman" w:eastAsia="Times New Roman" w:cs="Times New Roman"/>
          <w:sz w:val="28"/>
          <w:szCs w:val="28"/>
          <w:lang w:val="ru-RU"/>
        </w:rPr>
        <w:t xml:space="preserve">выполнения операции</w:t>
      </w:r>
      <w:r>
        <w:rPr>
          <w:rFonts w:ascii="Times New Roman" w:hAnsi="Times New Roman" w:eastAsia="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Декомпозиция процесса «</w:t>
      </w:r>
      <w:r>
        <w:rPr>
          <w:rFonts w:ascii="Times New Roman" w:hAnsi="Times New Roman" w:eastAsia="Times New Roman" w:cs="Times New Roman"/>
          <w:sz w:val="28"/>
          <w:szCs w:val="28"/>
          <w:lang w:val="ru-RU"/>
        </w:rPr>
        <w:t xml:space="preserve">Сформировать уведомление </w:t>
      </w:r>
      <w:r>
        <w:rPr>
          <w:rFonts w:ascii="Times New Roman" w:hAnsi="Times New Roman" w:eastAsia="Times New Roman" w:cs="Times New Roman"/>
          <w:sz w:val="28"/>
          <w:szCs w:val="28"/>
          <w:lang w:val="ru-RU"/>
        </w:rPr>
        <w:t xml:space="preserve">для пользователя</w:t>
      </w:r>
      <w:r>
        <w:rPr>
          <w:rFonts w:ascii="Times New Roman" w:hAnsi="Times New Roman" w:eastAsia="Times New Roman" w:cs="Times New Roman"/>
          <w:sz w:val="28"/>
          <w:szCs w:val="28"/>
          <w:lang w:val="ru-RU"/>
        </w:rPr>
        <w:t xml:space="preserve">» представлена на рисунке 3.</w:t>
      </w:r>
      <w:r>
        <w:rPr>
          <w:rFonts w:ascii="Times New Roman" w:hAnsi="Times New Roman" w:eastAsia="Times New Roman" w:cs="Times New Roman"/>
          <w:sz w:val="28"/>
          <w:szCs w:val="28"/>
          <w:lang w:val="ru-RU"/>
        </w:rPr>
        <w:t xml:space="preserve">8.</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5939790" cy="313359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84165" name=""/>
                        <pic:cNvPicPr>
                          <a:picLocks noChangeAspect="1"/>
                        </pic:cNvPicPr>
                        <pic:nvPr/>
                      </pic:nvPicPr>
                      <pic:blipFill>
                        <a:blip r:embed="rId22"/>
                        <a:stretch/>
                      </pic:blipFill>
                      <pic:spPr bwMode="auto">
                        <a:xfrm>
                          <a:off x="0" y="0"/>
                          <a:ext cx="5939789" cy="31335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0pt;height:246.74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3.</w:t>
      </w:r>
      <w:r>
        <w:rPr>
          <w:rFonts w:ascii="Times New Roman" w:hAnsi="Times New Roman" w:eastAsia="Times New Roman" w:cs="Times New Roman"/>
          <w:sz w:val="28"/>
          <w:szCs w:val="28"/>
          <w:lang w:val="ru-RU"/>
        </w:rPr>
        <w:t xml:space="preserve">8 – </w:t>
      </w:r>
      <w:r>
        <w:rPr>
          <w:rFonts w:ascii="Times New Roman" w:hAnsi="Times New Roman" w:eastAsia="Times New Roman" w:cs="Times New Roman"/>
          <w:sz w:val="28"/>
          <w:szCs w:val="28"/>
          <w:lang w:val="ru-RU"/>
        </w:rPr>
        <w:t xml:space="preserve">Декомпозиция процесса «Сформировать уведомление для пользователя»</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Процесс формирования уведомления для пользователя включает три последовательных этапа:</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Формирование заголовка уведомления:</w:t>
      </w:r>
      <w:r>
        <w:rPr>
          <w:rFonts w:ascii="Times New Roman" w:hAnsi="Times New Roman" w:eastAsia="Times New Roman" w:cs="Times New Roman"/>
          <w:sz w:val="28"/>
          <w:szCs w:val="28"/>
          <w:highlight w:val="none"/>
          <w:lang w:val="ru-RU"/>
        </w:rPr>
        <w:t xml:space="preserve"> система создает заголовок на основе выполненной транзакции.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Формирование основного сообщения уведомления: составляется текст с ключевыми данными о транзакции.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Формирование футера уведомления: добавляется завершающая часть уведомления с дополнительной информацией.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highlight w:val="none"/>
          <w:lang w:val="ru-RU"/>
        </w:rPr>
        <w:t xml:space="preserve">Вход: выполненная транзакция.</w:t>
      </w:r>
      <w:r>
        <w:rPr>
          <w:rFonts w:ascii="Times New Roman" w:hAnsi="Times New Roman" w:cs="Times New Roman"/>
          <w:lang w:val="ru-RU"/>
        </w:rPr>
      </w:r>
      <w:r>
        <w:rPr>
          <w:rFonts w:ascii="Times New Roman" w:hAnsi="Times New Roman" w:cs="Times New Roman"/>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Управление: правила работы системы.</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Механизмы: программное обеспечение.</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Выход: уведомление для пользователя.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Декомпозиция процесса «</w:t>
      </w:r>
      <w:r>
        <w:rPr>
          <w:rFonts w:ascii="Times New Roman" w:hAnsi="Times New Roman" w:eastAsia="Times New Roman" w:cs="Times New Roman"/>
          <w:sz w:val="28"/>
          <w:szCs w:val="28"/>
          <w:lang w:val="ru-RU"/>
        </w:rPr>
        <w:t xml:space="preserve">Проверить существование компании</w:t>
      </w:r>
      <w:r>
        <w:rPr>
          <w:rFonts w:ascii="Times New Roman" w:hAnsi="Times New Roman" w:eastAsia="Times New Roman" w:cs="Times New Roman"/>
          <w:sz w:val="28"/>
          <w:szCs w:val="28"/>
          <w:lang w:val="ru-RU"/>
        </w:rPr>
        <w:t xml:space="preserve">» представлена на рисунке 3.</w:t>
      </w:r>
      <w:r>
        <w:rPr>
          <w:rFonts w:ascii="Times New Roman" w:hAnsi="Times New Roman" w:eastAsia="Times New Roman" w:cs="Times New Roman"/>
          <w:sz w:val="28"/>
          <w:szCs w:val="28"/>
          <w:lang w:val="ru-RU"/>
        </w:rPr>
        <w:t xml:space="preserve">9.</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5045429" cy="312597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1299" name=""/>
                        <pic:cNvPicPr>
                          <a:picLocks noChangeAspect="1"/>
                        </pic:cNvPicPr>
                        <pic:nvPr/>
                      </pic:nvPicPr>
                      <pic:blipFill>
                        <a:blip r:embed="rId23"/>
                        <a:stretch/>
                      </pic:blipFill>
                      <pic:spPr bwMode="auto">
                        <a:xfrm flipH="0" flipV="0">
                          <a:off x="0" y="0"/>
                          <a:ext cx="5045429" cy="31259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397.28pt;height:246.14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3.</w:t>
      </w:r>
      <w:r>
        <w:rPr>
          <w:rFonts w:ascii="Times New Roman" w:hAnsi="Times New Roman" w:eastAsia="Times New Roman" w:cs="Times New Roman"/>
          <w:sz w:val="28"/>
          <w:szCs w:val="28"/>
          <w:lang w:val="ru-RU"/>
        </w:rPr>
        <w:t xml:space="preserve">9 – </w:t>
      </w:r>
      <w:r>
        <w:rPr>
          <w:rFonts w:ascii="Times New Roman" w:hAnsi="Times New Roman" w:eastAsia="Times New Roman" w:cs="Times New Roman"/>
          <w:sz w:val="28"/>
          <w:szCs w:val="28"/>
          <w:lang w:val="ru-RU"/>
        </w:rPr>
        <w:t xml:space="preserve">Декомпозиция процесса «Проверить существование компании»</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suppressLineNumbers w:val="false"/>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Процесс проверки существования компании начинается с этапа проверки существования ID компании, где система сначала анализирует, зарегистрирован ли уникальный идентификатор компании в базе данных. Затем на этапе проверки существования названия ком</w:t>
      </w:r>
      <w:r>
        <w:rPr>
          <w:rFonts w:ascii="Times New Roman" w:hAnsi="Times New Roman" w:eastAsia="Times New Roman" w:cs="Times New Roman"/>
          <w:sz w:val="28"/>
          <w:szCs w:val="28"/>
          <w:lang w:val="ru-RU"/>
        </w:rPr>
        <w:t xml:space="preserve">пании система подтверждает наличие компании по ее названию, формируя итоговое подтверждение существования компании.</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Декомпозиция процесса «</w:t>
      </w:r>
      <w:r>
        <w:rPr>
          <w:rFonts w:ascii="Times New Roman" w:hAnsi="Times New Roman" w:eastAsia="Times New Roman" w:cs="Times New Roman"/>
          <w:sz w:val="28"/>
          <w:szCs w:val="28"/>
          <w:lang w:val="ru-RU"/>
        </w:rPr>
        <w:t xml:space="preserve">Проверить существование акции</w:t>
      </w:r>
      <w:r>
        <w:rPr>
          <w:rFonts w:ascii="Times New Roman" w:hAnsi="Times New Roman" w:eastAsia="Times New Roman" w:cs="Times New Roman"/>
          <w:sz w:val="28"/>
          <w:szCs w:val="28"/>
          <w:lang w:val="ru-RU"/>
        </w:rPr>
        <w:t xml:space="preserve">» представлена на рисунке 3.</w:t>
      </w:r>
      <w:r>
        <w:rPr>
          <w:rFonts w:ascii="Times New Roman" w:hAnsi="Times New Roman" w:eastAsia="Times New Roman" w:cs="Times New Roman"/>
          <w:sz w:val="28"/>
          <w:szCs w:val="28"/>
          <w:lang w:val="ru-RU"/>
        </w:rPr>
        <w:t xml:space="preserve">10.</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5019806" cy="3110097"/>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90989" name=""/>
                        <pic:cNvPicPr>
                          <a:picLocks noChangeAspect="1"/>
                        </pic:cNvPicPr>
                        <pic:nvPr/>
                      </pic:nvPicPr>
                      <pic:blipFill>
                        <a:blip r:embed="rId24"/>
                        <a:stretch/>
                      </pic:blipFill>
                      <pic:spPr bwMode="auto">
                        <a:xfrm flipH="0" flipV="0">
                          <a:off x="0" y="0"/>
                          <a:ext cx="5019806" cy="31100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95.26pt;height:244.89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3.</w:t>
      </w:r>
      <w:r>
        <w:rPr>
          <w:rFonts w:ascii="Times New Roman" w:hAnsi="Times New Roman" w:eastAsia="Times New Roman" w:cs="Times New Roman"/>
          <w:sz w:val="28"/>
          <w:szCs w:val="28"/>
          <w:lang w:val="ru-RU"/>
        </w:rPr>
        <w:t xml:space="preserve">10 – </w:t>
      </w:r>
      <w:r>
        <w:rPr>
          <w:rFonts w:ascii="Times New Roman" w:hAnsi="Times New Roman" w:eastAsia="Times New Roman" w:cs="Times New Roman"/>
          <w:sz w:val="28"/>
          <w:szCs w:val="28"/>
          <w:lang w:val="ru-RU"/>
        </w:rPr>
        <w:t xml:space="preserve">Декомпозиция процесса «Проверить существование акции»</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Процесс проверки существования акции состоит из следующих этапов:</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Проверить существование ID акции. Система проверяет наличие уникального идентификатора акции в базе данных</w:t>
      </w:r>
      <w:r>
        <w:rPr>
          <w:rFonts w:ascii="Times New Roman" w:hAnsi="Times New Roman" w:eastAsia="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Проверить существование тикера акции. Система подтверждает, зарегистрирован ли тикер акции, связанный с запросом.</w:t>
      </w:r>
      <w:r>
        <w:rPr>
          <w:rFonts w:ascii="Times New Roman" w:hAnsi="Times New Roman" w:cs="Times New Roman"/>
          <w:lang w:val="ru-RU"/>
        </w:rPr>
      </w:r>
      <w:r>
        <w:rPr>
          <w:rFonts w:ascii="Times New Roman" w:hAnsi="Times New Roman" w:cs="Times New Roman"/>
          <w:lang w:val="ru-RU"/>
        </w:rPr>
      </w:r>
    </w:p>
    <w:p>
      <w:pPr>
        <w:suppressLineNumbers w:val="false"/>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Вход: </w:t>
      </w:r>
      <w:r>
        <w:rPr>
          <w:rFonts w:ascii="Times New Roman" w:hAnsi="Times New Roman" w:eastAsia="Times New Roman" w:cs="Times New Roman"/>
          <w:sz w:val="28"/>
          <w:szCs w:val="28"/>
          <w:lang w:val="ru-RU"/>
        </w:rPr>
        <w:t xml:space="preserve">подтверждение существования компании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suppressLineNumbers w:val="false"/>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Управления: п</w:t>
      </w:r>
      <w:r>
        <w:rPr>
          <w:rFonts w:ascii="Times New Roman" w:hAnsi="Times New Roman" w:eastAsia="Times New Roman" w:cs="Times New Roman"/>
          <w:sz w:val="28"/>
          <w:szCs w:val="28"/>
          <w:lang w:val="ru-RU"/>
        </w:rPr>
        <w:t xml:space="preserve">равила работы системы, законы РБ</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Механизмы: программное обеспечение.</w:t>
      </w:r>
      <w:r>
        <w:rPr>
          <w:rFonts w:ascii="Times New Roman" w:hAnsi="Times New Roman" w:cs="Times New Roman"/>
          <w:sz w:val="28"/>
          <w:szCs w:val="28"/>
          <w:lang w:val="ru-RU"/>
        </w:rPr>
      </w:r>
      <w:r>
        <w:rPr>
          <w:rFonts w:ascii="Times New Roman" w:hAnsi="Times New Roman" w:cs="Times New Roman"/>
          <w:sz w:val="28"/>
          <w:szCs w:val="28"/>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Выход: п</w:t>
      </w:r>
      <w:r>
        <w:rPr>
          <w:rFonts w:ascii="Times New Roman" w:hAnsi="Times New Roman" w:eastAsia="Times New Roman" w:cs="Times New Roman"/>
          <w:sz w:val="28"/>
          <w:szCs w:val="28"/>
          <w:lang w:val="ru-RU"/>
        </w:rPr>
        <w:t xml:space="preserve">одтверждение существования акции для дальнейшей обработки транзакции</w:t>
      </w:r>
      <w:r>
        <w:rPr>
          <w:rFonts w:ascii="Times New Roman" w:hAnsi="Times New Roman" w:eastAsia="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В</w:t>
      </w:r>
      <w:r>
        <w:rPr>
          <w:rFonts w:ascii="Times New Roman" w:hAnsi="Times New Roman" w:eastAsia="Times New Roman" w:cs="Times New Roman"/>
          <w:sz w:val="28"/>
          <w:szCs w:val="28"/>
          <w:lang w:val="ru-RU"/>
        </w:rPr>
        <w:t xml:space="preserve">се описанные процессы, от проверки существования компании до формирования уведомлений для пользователя, образуют последовательную систему этапов, обеспечивающую надежность, прозрачность и эффективность управления транзакциями. Каждый этап выполняет свою сп</w:t>
      </w:r>
      <w:r>
        <w:rPr>
          <w:rFonts w:ascii="Times New Roman" w:hAnsi="Times New Roman" w:eastAsia="Times New Roman" w:cs="Times New Roman"/>
          <w:sz w:val="28"/>
          <w:szCs w:val="28"/>
          <w:lang w:val="ru-RU"/>
        </w:rPr>
        <w:t xml:space="preserve">ецифическую задачу, но их взаимосвязь и строгая последовательность играют решающую роль в достижении главной цели – корректного выполнения и подтверждения операций с акциями в рамках программного средства для управления акциями инвестиционного фонда</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Style w:val="930"/>
        <w:pageBreakBefore w:val="true"/>
        <w:suppressLineNumbers w:val="false"/>
        <w:pBdr/>
        <w:spacing w:after="0" w:afterAutospacing="0" w:before="0" w:beforeAutospacing="0" w:line="240" w:lineRule="auto"/>
        <w:ind w:hanging="227" w:left="936"/>
        <w:jc w:val="left"/>
        <w:rPr>
          <w:lang w:val="ru-RU"/>
          <w14:ligatures w14:val="none"/>
        </w:rPr>
      </w:pPr>
      <w:r/>
      <w:bookmarkStart w:id="18" w:name="_Toc11"/>
      <w:r>
        <w:rPr>
          <w:lang w:val="ru-RU"/>
        </w:rPr>
        <w:t xml:space="preserve">4 </w:t>
      </w:r>
      <w:r>
        <w:rPr>
          <w:lang w:val="ru-RU"/>
        </w:rPr>
        <w:t xml:space="preserve">ИНФОРМАЦИОННАЯ МОДЕЛЬ </w:t>
      </w:r>
      <w:r>
        <w:rPr>
          <w:lang w:val="ru-RU"/>
        </w:rPr>
        <w:t xml:space="preserve">ПРОГРАММНОГО </w:t>
      </w:r>
      <w:r>
        <w:rPr>
          <w:lang w:val="ru-RU"/>
        </w:rPr>
        <w:t xml:space="preserve">СРЕДСТВА </w:t>
      </w:r>
      <w:r>
        <w:rPr>
          <w:lang w:val="ru-RU"/>
        </w:rPr>
        <w:t xml:space="preserve">ДЛЯ УПРАВЛЕНИЯМИ АКЦИЯМИ ИНВЕСТИЦИОННОГО ФОНДА</w:t>
      </w:r>
      <w:r>
        <w:rPr>
          <w:lang w:val="ru-RU"/>
        </w:rPr>
        <w:t xml:space="preserve"> </w:t>
      </w:r>
      <w:bookmarkEnd w:id="18"/>
      <w:r>
        <w:rPr>
          <w:lang w:val="ru-RU"/>
          <w14:ligatures w14:val="none"/>
        </w:rPr>
      </w:r>
      <w:r>
        <w:rPr>
          <w:lang w:val="ru-RU"/>
          <w14:ligatures w14:val="none"/>
        </w:rPr>
      </w:r>
    </w:p>
    <w:p>
      <w:pPr>
        <w:pBdr/>
        <w:spacing w:after="0" w:afterAutospacing="0" w:before="0" w:beforeAutospacing="0" w:line="240" w:lineRule="auto"/>
        <w:ind/>
        <w:rPr>
          <w:rFonts w:ascii="Times New Roman" w:hAnsi="Times New Roman" w:cs="Times New Roman"/>
          <w:lang w:val="ru-RU"/>
        </w:rPr>
      </w:pPr>
      <w:r>
        <w:rPr>
          <w:rFonts w:ascii="Times New Roman" w:hAnsi="Times New Roman" w:eastAsia="Times New Roman" w:cs="Times New Roman"/>
          <w:lang w:val="ru-RU"/>
        </w:rPr>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jc w:val="both"/>
        <w:rPr>
          <w:rFonts w:ascii="Times New Roman" w:hAnsi="Times New Roman" w:cs="Times New Roman"/>
          <w:lang w:val="ru-RU"/>
        </w:rPr>
      </w:pPr>
      <w:r>
        <w:rPr>
          <w:rFonts w:ascii="Times New Roman" w:hAnsi="Times New Roman" w:eastAsia="Times New Roman" w:cs="Times New Roman"/>
          <w:lang w:val="ru-RU"/>
        </w:rPr>
        <w:tab/>
      </w:r>
      <w:r>
        <w:rPr>
          <w:rFonts w:ascii="Times New Roman" w:hAnsi="Times New Roman" w:eastAsia="Times New Roman" w:cs="Times New Roman"/>
          <w:sz w:val="28"/>
          <w:szCs w:val="28"/>
          <w:lang w:val="ru-RU"/>
        </w:rPr>
        <w:t xml:space="preserve">И</w:t>
      </w:r>
      <w:r>
        <w:rPr>
          <w:rFonts w:ascii="Times New Roman" w:hAnsi="Times New Roman" w:eastAsia="Times New Roman" w:cs="Times New Roman"/>
          <w:sz w:val="28"/>
          <w:szCs w:val="28"/>
          <w:lang w:val="ru-RU"/>
        </w:rPr>
        <w:t xml:space="preserve">нформационная модель IDEF1X, разработанная для программного средства управления акциями инвестиционного фонда, представляет собой реляционную схему базы данных, обеспечивающую структурированное хранение и обработку данных о пользователях, компаниях, акциях</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счетах и транзакциях</w:t>
      </w:r>
      <w:r>
        <w:rPr>
          <w:rFonts w:ascii="Times New Roman" w:hAnsi="Times New Roman" w:eastAsia="Times New Roman" w:cs="Times New Roman"/>
          <w:sz w:val="28"/>
          <w:szCs w:val="28"/>
          <w:lang w:val="en-US"/>
        </w:rPr>
        <w:t xml:space="preserve"> [10]</w:t>
      </w:r>
      <w:r>
        <w:rPr>
          <w:rFonts w:ascii="Times New Roman" w:hAnsi="Times New Roman" w:eastAsia="Times New Roman" w:cs="Times New Roman"/>
          <w:sz w:val="28"/>
          <w:szCs w:val="28"/>
          <w:lang w:val="ru-RU"/>
        </w:rPr>
        <w:t xml:space="preserve">. Она состоит из ряда взаимосвязанных сущностей, объединенных первичными и внешними ключами, что позволяет эффективно управлять данными и поддерживать целостность операций с акциями. Далее представлена информационная модель, описание е</w:t>
      </w:r>
      <w:r>
        <w:rPr>
          <w:rFonts w:ascii="Times New Roman" w:hAnsi="Times New Roman" w:eastAsia="Times New Roman" w:cs="Times New Roman"/>
          <w:sz w:val="28"/>
          <w:szCs w:val="28"/>
          <w:lang w:val="ru-RU"/>
        </w:rPr>
        <w:t xml:space="preserve">е сущностей, атрибутов и связей, а также подтверждение соответствия модели третьей нормальной форме (3NF), демонстрирующее отсутствие избыточности и обеспечение надежности данных</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jc w:val="center"/>
        <w:rPr>
          <w:rFonts w:ascii="Times New Roman" w:hAnsi="Times New Roman" w:cs="Times New Roman"/>
          <w:sz w:val="28"/>
          <w:szCs w:val="28"/>
          <w:lang w:val="ru-RU"/>
        </w:rPr>
      </w:pPr>
      <w:r>
        <w:rPr>
          <w:rFonts w:ascii="Times New Roman" w:hAnsi="Times New Roman" w:eastAsia="Times New Roman" w:cs="Times New Roman"/>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4808768" cy="4110794"/>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69014" name=""/>
                        <pic:cNvPicPr>
                          <a:picLocks noChangeAspect="1"/>
                        </pic:cNvPicPr>
                        <pic:nvPr/>
                      </pic:nvPicPr>
                      <pic:blipFill>
                        <a:blip r:embed="rId25"/>
                        <a:stretch/>
                      </pic:blipFill>
                      <pic:spPr bwMode="auto">
                        <a:xfrm flipH="0" flipV="0">
                          <a:off x="0" y="0"/>
                          <a:ext cx="4808768" cy="41107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78.64pt;height:323.68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8"/>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t xml:space="preserve">Рисунок 4.1 – Информационная модель</w:t>
      </w:r>
      <w:r>
        <w:rPr>
          <w:rFonts w:ascii="Times New Roman" w:hAnsi="Times New Roman" w:eastAsia="Times New Roman" w:cs="Times New Roman"/>
          <w:sz w:val="28"/>
          <w:szCs w:val="28"/>
          <w:lang w:val="ru-RU"/>
        </w:rPr>
        <w:t xml:space="preserve"> IDEF1X</w:t>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8"/>
        <w:jc w:val="center"/>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ущность «Роли» определяет доступные роли пользователей в системе. Каждая роль уникально идентифицируется первичным ключом id. Атрибут name хранит название роли, например, «Admin» или «User», что позволяет классифицировать пользователей по их правам доступа</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jc w:val="both"/>
        <w:rPr>
          <w:rFonts w:ascii="Times New Roman" w:hAnsi="Times New Roman" w:cs="Times New Roman"/>
          <w:lang w:val="ru-RU"/>
        </w:rPr>
      </w:pPr>
      <w:r>
        <w:rPr>
          <w:rFonts w:ascii="Times New Roman" w:hAnsi="Times New Roman" w:eastAsia="Times New Roman" w:cs="Times New Roman"/>
          <w:sz w:val="28"/>
          <w:szCs w:val="28"/>
          <w:lang w:val="ru-RU"/>
        </w:rPr>
        <w:tab/>
      </w: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ущность «Персоны» содержит персональные данные людей, зарегистрированных в системе. Каждая запись идентифицируется первичным ключом id. Атрибуты включают first_name (имя), patronymic (отчество) и last_name (фамилия), предоставляя базовую информацию о физич</w:t>
      </w:r>
      <w:r>
        <w:rPr>
          <w:rFonts w:ascii="Times New Roman" w:hAnsi="Times New Roman" w:eastAsia="Times New Roman" w:cs="Times New Roman"/>
          <w:sz w:val="28"/>
          <w:szCs w:val="28"/>
          <w:lang w:val="ru-RU"/>
        </w:rPr>
        <w:t xml:space="preserve">еских лицах</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tab/>
      </w: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ущность «Пользователи» связывает персональные данные с учетными записями. Уникальность записи обеспечивается первичным ключом id. Атрибуты включают username (логин), password_hash (хэш пароля), role_id (внешний ключ, ссылающийся на таблицу «Роли») и person</w:t>
      </w:r>
      <w:r>
        <w:rPr>
          <w:rFonts w:ascii="Times New Roman" w:hAnsi="Times New Roman" w:eastAsia="Times New Roman" w:cs="Times New Roman"/>
          <w:sz w:val="28"/>
          <w:szCs w:val="28"/>
          <w:lang w:val="ru-RU"/>
        </w:rPr>
        <w:t xml:space="preserve">_id (внешний ключ, ссылающийся на таблицу «Персоны»). Эти связи позволяют ассоциировать пользователя с его ролью и персональными данными</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lang w:val="ru-RU"/>
        </w:rPr>
      </w:r>
      <w:r>
        <w:rPr>
          <w:rFonts w:ascii="Times New Roman" w:hAnsi="Times New Roman" w:cs="Times New Roman"/>
          <w:sz w:val="28"/>
          <w:szCs w:val="28"/>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ущность «Компании» хранит информацию о компаниях, чьи акции доступны для торгов. Каждая компания идентифицируется первичным ключом id. Атрибут name содержит название компании, например, «Google» или «Tesla», что необходимо для идентификации эмитента акций.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Су</w:t>
      </w:r>
      <w:r>
        <w:rPr>
          <w:rFonts w:ascii="Times New Roman" w:hAnsi="Times New Roman" w:eastAsia="Times New Roman" w:cs="Times New Roman"/>
          <w:sz w:val="28"/>
          <w:szCs w:val="28"/>
          <w:highlight w:val="none"/>
          <w:lang w:val="ru-RU"/>
        </w:rPr>
        <w:t xml:space="preserve">щность «Акции» описывает доступные акции. Каждая акция идентифицируется первичным ключом id. Атрибуты включают ticket (тикер акции), price (цена) и amount (доступное количество), что позволяет отслеживать рыночные данные и доступность акций для транзакций.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w:t>
      </w:r>
      <w:r>
        <w:rPr>
          <w:rFonts w:ascii="Times New Roman" w:hAnsi="Times New Roman" w:eastAsia="Times New Roman" w:cs="Times New Roman"/>
          <w:sz w:val="28"/>
          <w:szCs w:val="28"/>
          <w:highlight w:val="none"/>
          <w:lang w:val="ru-RU"/>
        </w:rPr>
        <w:t xml:space="preserve">ущность «Счета» хранит информацию о балансе пользователей. Уникальность записи обеспечивается первичным ключом user_id, который ссылается на таблицу «Пользователи». Атрибут account отражает сумму на счете, что используется для проверки возможности проведен</w:t>
      </w:r>
      <w:r>
        <w:rPr>
          <w:rFonts w:ascii="Times New Roman" w:hAnsi="Times New Roman" w:eastAsia="Times New Roman" w:cs="Times New Roman"/>
          <w:sz w:val="28"/>
          <w:szCs w:val="28"/>
          <w:highlight w:val="none"/>
          <w:lang w:val="ru-RU"/>
        </w:rPr>
        <w:t xml:space="preserve">ия транзакций.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w:t>
      </w:r>
      <w:r>
        <w:rPr>
          <w:rFonts w:ascii="Times New Roman" w:hAnsi="Times New Roman" w:eastAsia="Times New Roman" w:cs="Times New Roman"/>
          <w:sz w:val="28"/>
          <w:szCs w:val="28"/>
          <w:highlight w:val="none"/>
          <w:lang w:val="ru-RU"/>
        </w:rPr>
        <w:t xml:space="preserve">ущность «Компания-Акция» является связующей таблицей, описывающей отношение между компаниями и их акциями. Она имеет составной первичный ключ (company_id, stock_id), где company_id ссылается на таблицу «Компании», а stock_id – на таблицу «Акции». Это обесп</w:t>
      </w:r>
      <w:r>
        <w:rPr>
          <w:rFonts w:ascii="Times New Roman" w:hAnsi="Times New Roman" w:eastAsia="Times New Roman" w:cs="Times New Roman"/>
          <w:sz w:val="28"/>
          <w:szCs w:val="28"/>
          <w:highlight w:val="none"/>
          <w:lang w:val="ru-RU"/>
        </w:rPr>
        <w:t xml:space="preserve">ечивает связь между компаниями и их акциями.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highlight w:val="none"/>
          <w:lang w:val="ru-RU"/>
        </w:rPr>
        <w:t xml:space="preserve">С</w:t>
      </w:r>
      <w:r>
        <w:rPr>
          <w:rFonts w:ascii="Times New Roman" w:hAnsi="Times New Roman" w:eastAsia="Times New Roman" w:cs="Times New Roman"/>
          <w:sz w:val="28"/>
          <w:szCs w:val="28"/>
          <w:highlight w:val="none"/>
          <w:lang w:val="ru-RU"/>
        </w:rPr>
        <w:t xml:space="preserve">ущность «Пользователь-Акция» фиксирует владение акциями пользователями. Она также имеет составной первичный ключ (user_id, stock_id), где user_id ссылается на таблицу «Пользователи», а stock_id – на таблицу «Акции». Атрибут amount указывает количество акци</w:t>
      </w:r>
      <w:r>
        <w:rPr>
          <w:rFonts w:ascii="Times New Roman" w:hAnsi="Times New Roman" w:eastAsia="Times New Roman" w:cs="Times New Roman"/>
          <w:sz w:val="28"/>
          <w:szCs w:val="28"/>
          <w:highlight w:val="none"/>
          <w:lang w:val="ru-RU"/>
        </w:rPr>
        <w:t xml:space="preserve">й, принадлежащих пользователю.</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М</w:t>
      </w:r>
      <w:r>
        <w:rPr>
          <w:rFonts w:ascii="Times New Roman" w:hAnsi="Times New Roman" w:eastAsia="Times New Roman" w:cs="Times New Roman"/>
          <w:sz w:val="28"/>
          <w:szCs w:val="28"/>
          <w:lang w:val="ru-RU"/>
        </w:rPr>
        <w:t xml:space="preserve">одель устанавливает логические связи между сущностями, обеспечивая целостность данных и возможность выполнения запросов для управления транзакциями. Связь между «Роли» и «Пользователи» – один-ко-многим: одна роль может быть присвоена нескольким пользовател</w:t>
      </w:r>
      <w:r>
        <w:rPr>
          <w:rFonts w:ascii="Times New Roman" w:hAnsi="Times New Roman" w:eastAsia="Times New Roman" w:cs="Times New Roman"/>
          <w:sz w:val="28"/>
          <w:szCs w:val="28"/>
          <w:lang w:val="ru-RU"/>
        </w:rPr>
        <w:t xml:space="preserve">я</w:t>
      </w:r>
      <w:r>
        <w:rPr>
          <w:rFonts w:ascii="Times New Roman" w:hAnsi="Times New Roman" w:eastAsia="Times New Roman" w:cs="Times New Roman"/>
          <w:sz w:val="28"/>
          <w:szCs w:val="28"/>
          <w:lang w:val="ru-RU"/>
        </w:rPr>
        <w:t xml:space="preserve">м, что реализовано через атрибут role_id в таблице «Пользователи». Связь между «Персоны» и «Пользователи» – один-к-одному: каждому пользователю соответствует одна персона, что обеспечивается атрибутом person_id. Связь между «Компании» и «Компания-Акция» – </w:t>
      </w:r>
      <w:r>
        <w:rPr>
          <w:rFonts w:ascii="Times New Roman" w:hAnsi="Times New Roman" w:eastAsia="Times New Roman" w:cs="Times New Roman"/>
          <w:sz w:val="28"/>
          <w:szCs w:val="28"/>
          <w:lang w:val="ru-RU"/>
        </w:rPr>
        <w:t xml:space="preserve">о</w:t>
      </w:r>
      <w:r>
        <w:rPr>
          <w:rFonts w:ascii="Times New Roman" w:hAnsi="Times New Roman" w:eastAsia="Times New Roman" w:cs="Times New Roman"/>
          <w:sz w:val="28"/>
          <w:szCs w:val="28"/>
          <w:lang w:val="ru-RU"/>
        </w:rPr>
        <w:t xml:space="preserve">дин-ко-многим: одна компания может иметь несколько акций, что реализовано через company_id. Аналогично связь между «Акции» и «Компания-Акция» – один-к-одному, так как каждая акция принадлежит одной компании, что обеспечивается уникальностью stock_id. Связь</w:t>
      </w:r>
      <w:r>
        <w:rPr>
          <w:rFonts w:ascii="Times New Roman" w:hAnsi="Times New Roman" w:eastAsia="Times New Roman" w:cs="Times New Roman"/>
          <w:sz w:val="28"/>
          <w:szCs w:val="28"/>
          <w:lang w:val="ru-RU"/>
        </w:rPr>
        <w:t xml:space="preserve"> «Пользователи» и «Пользователь-Акция» – многое-ко-многим: разные пользователи может владеть несколькими одинаковыми акциями, что реализовано через user_id</w:t>
      </w:r>
      <w:r>
        <w:rPr>
          <w:rFonts w:ascii="Times New Roman" w:hAnsi="Times New Roman" w:eastAsia="Times New Roman" w:cs="Times New Roman"/>
          <w:sz w:val="28"/>
          <w:szCs w:val="28"/>
          <w:lang w:val="ru-RU"/>
        </w:rPr>
        <w:t xml:space="preserve">, stock_id </w:t>
      </w:r>
      <w:r>
        <w:rPr>
          <w:rFonts w:ascii="Times New Roman" w:hAnsi="Times New Roman" w:eastAsia="Times New Roman" w:cs="Times New Roman"/>
          <w:sz w:val="28"/>
          <w:szCs w:val="28"/>
          <w:lang w:val="ru-RU"/>
        </w:rPr>
        <w:t xml:space="preserve">и </w:t>
      </w:r>
      <w:r>
        <w:rPr>
          <w:rFonts w:ascii="Times New Roman" w:hAnsi="Times New Roman" w:eastAsia="Times New Roman" w:cs="Times New Roman"/>
          <w:sz w:val="28"/>
          <w:szCs w:val="28"/>
          <w:lang w:val="ru-RU"/>
        </w:rPr>
        <w:t xml:space="preserve">amount</w:t>
      </w:r>
      <w:r>
        <w:rPr>
          <w:rFonts w:ascii="Times New Roman" w:hAnsi="Times New Roman" w:eastAsia="Times New Roman" w:cs="Times New Roman"/>
          <w:sz w:val="28"/>
          <w:szCs w:val="28"/>
          <w:lang w:val="ru-RU"/>
        </w:rPr>
        <w:t xml:space="preserve">. Эти связи формируют структуру, необходимую для управления акциями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Модель соответствует первой нормальной форме (1NF), так как все атрибуты атомарны. Например, атрибуты ticket, price и amount в таблице «Акции» содержат одиночные значения, исключая множественные данные</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ля второй нормальной формы (2NF) неключевые атрибуты должны зависеть от всего первичного ключа. В таблицах с простыми ключами, таких как «Роли» или «Компании», это условие выполняется автоматически: например, name в «Роли» зависит только от id. В таблицах </w:t>
      </w:r>
      <w:r>
        <w:rPr>
          <w:rFonts w:ascii="Times New Roman" w:hAnsi="Times New Roman" w:eastAsia="Times New Roman" w:cs="Times New Roman"/>
          <w:sz w:val="28"/>
          <w:szCs w:val="28"/>
          <w:lang w:val="ru-RU"/>
        </w:rPr>
        <w:t xml:space="preserve">с составными ключами, таких как «Пользователь-Акция», атрибут amount зависит от комбинации user_id и stock_id, а не от их частей, что также удовлетворяет 2NF</w:t>
      </w:r>
      <w:r>
        <w:rPr>
          <w:rFonts w:ascii="Times New Roman" w:hAnsi="Times New Roman" w:eastAsia="Times New Roman" w:cs="Times New Roman"/>
          <w:sz w:val="28"/>
          <w:szCs w:val="28"/>
          <w:lang w:val="ru-RU"/>
        </w:rPr>
        <w:t xml:space="preserve">. </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ля третьей нормальной формы (3NF) неключевые атрибуты не должны иметь транзитивных зависимостей. В таблице «Пользователи» атрибуты username и password_hash зависят только от id, а не от role_id или person_id. В таблице «Акции» атрибуты ticket, price и amou</w:t>
      </w:r>
      <w:r>
        <w:rPr>
          <w:rFonts w:ascii="Times New Roman" w:hAnsi="Times New Roman" w:eastAsia="Times New Roman" w:cs="Times New Roman"/>
          <w:sz w:val="28"/>
          <w:szCs w:val="28"/>
          <w:lang w:val="ru-RU"/>
        </w:rPr>
        <w:t xml:space="preserve">nt зависят только от id, без зависимостей между собой. В таблице «Счета» атрибут account зависит только от user_id, и нет транзитивных зависимостей. Таким образом, модель полностью соответствует 3NF</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lang w:val="ru-RU"/>
        </w:rPr>
        <w:t xml:space="preserve">Э</w:t>
      </w:r>
      <w:r>
        <w:rPr>
          <w:rFonts w:ascii="Times New Roman" w:hAnsi="Times New Roman" w:eastAsia="Times New Roman" w:cs="Times New Roman"/>
          <w:sz w:val="28"/>
          <w:szCs w:val="28"/>
          <w:lang w:val="ru-RU"/>
        </w:rPr>
        <w:t xml:space="preserve">та модель оптимальна для программного средства управления акциями инвестиционного фонда. Она обеспечивает структурированное хранение данных о пользователях, компаниях, акциях и счетах, упрощая управление транзакциями и снижая риск ошибок. Благодаря связям </w:t>
      </w:r>
      <w:r>
        <w:rPr>
          <w:rFonts w:ascii="Times New Roman" w:hAnsi="Times New Roman" w:eastAsia="Times New Roman" w:cs="Times New Roman"/>
          <w:sz w:val="28"/>
          <w:szCs w:val="28"/>
          <w:lang w:val="ru-RU"/>
        </w:rPr>
        <w:t xml:space="preserve">м</w:t>
      </w:r>
      <w:r>
        <w:rPr>
          <w:rFonts w:ascii="Times New Roman" w:hAnsi="Times New Roman" w:eastAsia="Times New Roman" w:cs="Times New Roman"/>
          <w:sz w:val="28"/>
          <w:szCs w:val="28"/>
          <w:lang w:val="ru-RU"/>
        </w:rPr>
        <w:t xml:space="preserve">ежду сущностями система может проверять наличие акций через таблицу «Акции», определять их принадлежность через «Компания-Акция» и контролировать баланс через «Счета». Использование внешних ключей предотвращает, например, удаление пользователя с активными </w:t>
      </w:r>
      <w:r>
        <w:rPr>
          <w:rFonts w:ascii="Times New Roman" w:hAnsi="Times New Roman" w:eastAsia="Times New Roman" w:cs="Times New Roman"/>
          <w:sz w:val="28"/>
          <w:szCs w:val="28"/>
          <w:lang w:val="ru-RU"/>
        </w:rPr>
        <w:t xml:space="preserve">акциями. Модель гибка и масштабируема, что позволяет адаптировать ее к новым требованиям, например, добавлению новых типов акций или ролей. В результате она гарантирует надежность и эффективность управления транзакциями</w:t>
      </w:r>
      <w:r>
        <w:rPr>
          <w:rFonts w:ascii="Times New Roman" w:hAnsi="Times New Roman" w:eastAsia="Times New Roman" w:cs="Times New Roman"/>
          <w:sz w:val="28"/>
          <w:szCs w:val="28"/>
          <w:lang w:val="ru-RU"/>
        </w:rPr>
        <w:t xml:space="preserve">.</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8"/>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И</w:t>
      </w:r>
      <w:r>
        <w:rPr>
          <w:rFonts w:ascii="Times New Roman" w:hAnsi="Times New Roman" w:eastAsia="Times New Roman" w:cs="Times New Roman"/>
          <w:sz w:val="28"/>
          <w:szCs w:val="28"/>
          <w:lang w:val="ru-RU"/>
        </w:rPr>
        <w:t xml:space="preserve">нформационная модель IDEF1X для системы управления акциями инвестиционного фонда представляет собой логически выстроенную базу данных, соответствующую третьей нормальной форме, что исключает избыточность данных и транзитивные зависимости. Она обеспечивает </w:t>
      </w:r>
      <w:r>
        <w:rPr>
          <w:rFonts w:ascii="Times New Roman" w:hAnsi="Times New Roman" w:eastAsia="Times New Roman" w:cs="Times New Roman"/>
          <w:sz w:val="28"/>
          <w:szCs w:val="28"/>
          <w:lang w:val="ru-RU"/>
        </w:rPr>
        <w:t xml:space="preserve">в</w:t>
      </w:r>
      <w:r>
        <w:rPr>
          <w:rFonts w:ascii="Times New Roman" w:hAnsi="Times New Roman" w:eastAsia="Times New Roman" w:cs="Times New Roman"/>
          <w:sz w:val="28"/>
          <w:szCs w:val="28"/>
          <w:lang w:val="ru-RU"/>
        </w:rPr>
        <w:t xml:space="preserve">се необходимые данные и связи для выполнения операций с акциями, гарантируя точность и производительность. Благодаря строгой структуре и соблюдению нормальных форм, данная модель является эффективным решением для автоматизации управления акциями в инвестиц</w:t>
      </w:r>
      <w:r>
        <w:rPr>
          <w:rFonts w:ascii="Times New Roman" w:hAnsi="Times New Roman" w:eastAsia="Times New Roman" w:cs="Times New Roman"/>
          <w:sz w:val="28"/>
          <w:szCs w:val="28"/>
          <w:lang w:val="ru-RU"/>
        </w:rPr>
        <w:t xml:space="preserve">ионных фондах</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hd w:val="nil" w:color="auto"/>
        <w:spacing/>
        <w:ind/>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br w:type="page" w:clear="all"/>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Style w:val="930"/>
        <w:pageBreakBefore w:val="true"/>
        <w:suppressLineNumbers w:val="false"/>
        <w:pBdr/>
        <w:spacing w:after="0" w:afterAutospacing="0" w:before="0" w:beforeAutospacing="0" w:line="240" w:lineRule="auto"/>
        <w:ind w:hanging="227" w:left="936"/>
        <w:jc w:val="left"/>
        <w:rPr>
          <w:lang w:val="ru-RU"/>
          <w14:ligatures w14:val="none"/>
        </w:rPr>
      </w:pPr>
      <w:r/>
      <w:bookmarkStart w:id="19" w:name="_Toc12"/>
      <w:r>
        <w:rPr>
          <w:lang w:val="ru-RU"/>
        </w:rPr>
        <w:t xml:space="preserve">5 </w:t>
      </w:r>
      <w:r>
        <w:rPr>
          <w:lang w:val="ru-RU"/>
        </w:rPr>
        <w:t xml:space="preserve">ОБОСНОВАНИЕ ОРИГИНАЛЬНЫХ РЕШЕНИЙ ПО ИСПОЛЬЗОВАНИЮ ТЕХНИЧЕСКИХ И ПРОГРАММНЫХ СРЕДСТВ, НЕ ВКЛЮЧЕННЫХ В ТРЕБОВАНИЯ</w:t>
      </w:r>
      <w:r>
        <w:rPr>
          <w:lang w:val="ru-RU"/>
        </w:rPr>
        <w:t xml:space="preserve"> </w:t>
      </w:r>
      <w:bookmarkEnd w:id="19"/>
      <w:r>
        <w:rPr>
          <w:lang w:val="ru-RU"/>
          <w14:ligatures w14:val="none"/>
        </w:rPr>
      </w:r>
      <w:r>
        <w:rPr>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В</w:t>
      </w:r>
      <w:r>
        <w:rPr>
          <w:rFonts w:ascii="Times New Roman" w:hAnsi="Times New Roman" w:eastAsia="Times New Roman" w:cs="Times New Roman"/>
          <w:sz w:val="28"/>
          <w:szCs w:val="28"/>
          <w:lang w:val="ru-RU"/>
        </w:rPr>
        <w:t xml:space="preserve"> процессе разработки программного средства для управления акциями инвестиционного фонда были приняты оригинальные решения, связанные с использованием дополнительных библиотек, которые не входили в изначальные требования. Эти решения позволили улучшить прои</w:t>
      </w:r>
      <w:r>
        <w:rPr>
          <w:rFonts w:ascii="Times New Roman" w:hAnsi="Times New Roman" w:eastAsia="Times New Roman" w:cs="Times New Roman"/>
          <w:sz w:val="28"/>
          <w:szCs w:val="28"/>
          <w:lang w:val="ru-RU"/>
        </w:rPr>
        <w:t xml:space="preserve">зводительность системы, повысить безопасность, упростить разработку и расширить функциональность для пользователей. В данной главе рассматриваются выбранные дополнительные библиотеки, их назначение и обоснование применения в контексте проекта</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20" w:name="_Toc13"/>
      <w:r>
        <w:rPr>
          <w:sz w:val="28"/>
          <w:szCs w:val="28"/>
          <w:lang w:val="ru-RU"/>
        </w:rPr>
        <w:t xml:space="preserve">5.</w:t>
      </w:r>
      <w:r>
        <w:rPr>
          <w:sz w:val="28"/>
          <w:szCs w:val="28"/>
          <w:lang w:val="ru-RU"/>
        </w:rPr>
        <w:t xml:space="preserve">1</w:t>
      </w:r>
      <w:r>
        <w:rPr>
          <w:sz w:val="28"/>
          <w:szCs w:val="28"/>
          <w:lang w:val="ru-RU"/>
        </w:rPr>
        <w:t xml:space="preserve"> </w:t>
      </w:r>
      <w:r>
        <w:rPr>
          <w:sz w:val="28"/>
          <w:szCs w:val="28"/>
          <w:lang w:val="ru-RU"/>
        </w:rPr>
        <w:t xml:space="preserve">Lombok</w:t>
      </w:r>
      <w:r>
        <w:rPr>
          <w:sz w:val="28"/>
          <w:szCs w:val="28"/>
        </w:rPr>
      </w:r>
      <w:bookmarkEnd w:id="20"/>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highlight w:val="none"/>
          <w:lang w:val="ru-RU"/>
        </w:rPr>
      </w:pPr>
      <w:r>
        <w:rPr>
          <w:rFonts w:ascii="Times New Roman" w:hAnsi="Times New Roman" w:eastAsia="Times New Roman" w:cs="Times New Roman"/>
          <w:sz w:val="28"/>
          <w:szCs w:val="28"/>
          <w:lang w:val="ru-RU"/>
        </w:rPr>
        <w:t xml:space="preserve">П</w:t>
      </w:r>
      <w:r>
        <w:rPr>
          <w:rFonts w:ascii="Times New Roman" w:hAnsi="Times New Roman" w:eastAsia="Times New Roman" w:cs="Times New Roman"/>
          <w:sz w:val="28"/>
          <w:szCs w:val="28"/>
          <w:lang w:val="ru-RU"/>
        </w:rPr>
        <w:t xml:space="preserve">ервым важным решением стало использование библиотеки Lombok (версия 1.18.36), которая применяется как на серверной, так и на клиентской стороне. Lombok позволяет минимизировать написание шаблонного кода за счет автоматической генерации конструкторов, гетте</w:t>
      </w:r>
      <w:r>
        <w:rPr>
          <w:rFonts w:ascii="Times New Roman" w:hAnsi="Times New Roman" w:eastAsia="Times New Roman" w:cs="Times New Roman"/>
          <w:sz w:val="28"/>
          <w:szCs w:val="28"/>
          <w:lang w:val="ru-RU"/>
        </w:rPr>
        <w:t xml:space="preserve">р</w:t>
      </w:r>
      <w:r>
        <w:rPr>
          <w:rFonts w:ascii="Times New Roman" w:hAnsi="Times New Roman" w:eastAsia="Times New Roman" w:cs="Times New Roman"/>
          <w:sz w:val="28"/>
          <w:szCs w:val="28"/>
          <w:lang w:val="ru-RU"/>
        </w:rPr>
        <w:t xml:space="preserve">ов, сеттеров и других методов, таких как toString, equals и hashCode, с помощью аннотаций, например, @Getter, @Setter или @Data</w:t>
      </w:r>
      <w:r>
        <w:rPr>
          <w:rFonts w:ascii="Times New Roman" w:hAnsi="Times New Roman" w:eastAsia="Times New Roman" w:cs="Times New Roman"/>
          <w:sz w:val="28"/>
          <w:szCs w:val="28"/>
          <w:lang w:val="en-US"/>
        </w:rPr>
        <w:t xml:space="preserve"> [11]</w:t>
      </w:r>
      <w:r>
        <w:rPr>
          <w:rFonts w:ascii="Times New Roman" w:hAnsi="Times New Roman" w:eastAsia="Times New Roman" w:cs="Times New Roman"/>
          <w:sz w:val="28"/>
          <w:szCs w:val="28"/>
          <w:lang w:val="ru-RU"/>
        </w:rPr>
        <w:t xml:space="preserve">. В рамках проекта Lombok используется для упрощения работы с классами, представляющими сущности базы данных, такими как User, St</w:t>
      </w:r>
      <w:r>
        <w:rPr>
          <w:rFonts w:ascii="Times New Roman" w:hAnsi="Times New Roman" w:eastAsia="Times New Roman" w:cs="Times New Roman"/>
          <w:sz w:val="28"/>
          <w:szCs w:val="28"/>
          <w:lang w:val="ru-RU"/>
        </w:rPr>
        <w:t xml:space="preserve">o</w:t>
      </w:r>
      <w:r>
        <w:rPr>
          <w:rFonts w:ascii="Times New Roman" w:hAnsi="Times New Roman" w:eastAsia="Times New Roman" w:cs="Times New Roman"/>
          <w:sz w:val="28"/>
          <w:szCs w:val="28"/>
          <w:lang w:val="ru-RU"/>
        </w:rPr>
        <w:t xml:space="preserve">ck и Company. Например, вместо ручного создания геттеров и сеттеров для полей класса Stock, таких как ticket, price и amount, достаточно применить аннотацию @Data, что сокращает объем кода и ускоряет процесс разработки. Это решение также снижает вероятност</w:t>
      </w:r>
      <w:r>
        <w:rPr>
          <w:rFonts w:ascii="Times New Roman" w:hAnsi="Times New Roman" w:eastAsia="Times New Roman" w:cs="Times New Roman"/>
          <w:sz w:val="28"/>
          <w:szCs w:val="28"/>
          <w:lang w:val="ru-RU"/>
        </w:rPr>
        <w:t xml:space="preserve">ь</w:t>
      </w:r>
      <w:r>
        <w:rPr>
          <w:rFonts w:ascii="Times New Roman" w:hAnsi="Times New Roman" w:eastAsia="Times New Roman" w:cs="Times New Roman"/>
          <w:sz w:val="28"/>
          <w:szCs w:val="28"/>
          <w:lang w:val="ru-RU"/>
        </w:rPr>
        <w:t xml:space="preserve"> ошибок, которые могут возникнуть при ручном написании шаблонных методов, и делает код более читаемым, что особенно важно в проекте с большим количеством классов. Внедрение Lombok позволило сократить объем кода примерно на 15–20%, что положительно сказалос</w:t>
      </w:r>
      <w:r>
        <w:rPr>
          <w:rFonts w:ascii="Times New Roman" w:hAnsi="Times New Roman" w:eastAsia="Times New Roman" w:cs="Times New Roman"/>
          <w:sz w:val="28"/>
          <w:szCs w:val="28"/>
          <w:lang w:val="ru-RU"/>
        </w:rPr>
        <w:t xml:space="preserve">ь на поддержке и дальнейшем развитии системы</w:t>
      </w:r>
      <w:r>
        <w:rPr>
          <w:rFonts w:ascii="Times New Roman" w:hAnsi="Times New Roman" w:eastAsia="Times New Roman" w:cs="Times New Roman"/>
          <w:sz w:val="28"/>
          <w:szCs w:val="28"/>
          <w:lang w:val="ru-RU"/>
        </w:rPr>
        <w:t xml:space="preserve">.</w:t>
      </w:r>
      <w:r>
        <w:rPr>
          <w:rFonts w:ascii="Times New Roman" w:hAnsi="Times New Roman" w:cs="Times New Roman"/>
          <w:highlight w:val="none"/>
          <w:lang w:val="ru-RU"/>
        </w:rPr>
      </w:r>
      <w:r>
        <w:rPr>
          <w:rFonts w:ascii="Times New Roman" w:hAnsi="Times New Roman" w:cs="Times New Roman"/>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21" w:name="_Toc14"/>
      <w:r>
        <w:rPr>
          <w:sz w:val="28"/>
          <w:szCs w:val="28"/>
          <w:lang w:val="ru-RU"/>
        </w:rPr>
        <w:t xml:space="preserve">5.</w:t>
      </w:r>
      <w:r>
        <w:rPr>
          <w:sz w:val="28"/>
          <w:szCs w:val="28"/>
          <w:lang w:val="ru-RU"/>
        </w:rPr>
        <w:t xml:space="preserve">2 </w:t>
      </w:r>
      <w:r>
        <w:rPr>
          <w:sz w:val="28"/>
          <w:szCs w:val="28"/>
          <w:lang w:val="ru-RU"/>
        </w:rPr>
        <w:t xml:space="preserve">Log4j</w:t>
      </w:r>
      <w:r>
        <w:rPr>
          <w:sz w:val="28"/>
          <w:szCs w:val="28"/>
        </w:rPr>
      </w:r>
      <w:bookmarkEnd w:id="21"/>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ля реализации эффективного логирования в системе был подключен фреймворк Log4j (версия 2.24.1), представленный модулями log4j-api и log4j-core, которые используются как на сервере, так и на клиенте. Log4j предоставляет гибкий и мощный инструмент для записи</w:t>
      </w:r>
      <w:r>
        <w:rPr>
          <w:rFonts w:ascii="Times New Roman" w:hAnsi="Times New Roman" w:eastAsia="Times New Roman" w:cs="Times New Roman"/>
          <w:sz w:val="28"/>
          <w:szCs w:val="28"/>
          <w:lang w:val="ru-RU"/>
        </w:rPr>
        <w:t xml:space="preserve"> логов, позволяя фиксировать события различной важности, такие как успешное выполнение транзакции, ошибки авторизации или сбои при обработке запросов</w:t>
      </w:r>
      <w:r>
        <w:rPr>
          <w:rFonts w:ascii="Times New Roman" w:hAnsi="Times New Roman" w:eastAsia="Times New Roman" w:cs="Times New Roman"/>
          <w:sz w:val="28"/>
          <w:szCs w:val="28"/>
          <w:lang w:val="en-US"/>
        </w:rPr>
        <w:t xml:space="preserve"> [8]</w:t>
      </w:r>
      <w:r>
        <w:rPr>
          <w:rFonts w:ascii="Times New Roman" w:hAnsi="Times New Roman" w:eastAsia="Times New Roman" w:cs="Times New Roman"/>
          <w:sz w:val="28"/>
          <w:szCs w:val="28"/>
          <w:lang w:val="ru-RU"/>
        </w:rPr>
        <w:t xml:space="preserve">. В данном проекте Log4j применяется для мониторинга действий системы на разных уровнях логирования (INFO, </w:t>
      </w:r>
      <w:r>
        <w:rPr>
          <w:rFonts w:ascii="Times New Roman" w:hAnsi="Times New Roman" w:eastAsia="Times New Roman" w:cs="Times New Roman"/>
          <w:sz w:val="28"/>
          <w:szCs w:val="28"/>
          <w:lang w:val="ru-RU"/>
        </w:rPr>
        <w:t xml:space="preserve">WARN</w:t>
      </w:r>
      <w:r>
        <w:rPr>
          <w:rFonts w:ascii="Times New Roman" w:hAnsi="Times New Roman" w:eastAsia="Times New Roman" w:cs="Times New Roman"/>
          <w:sz w:val="28"/>
          <w:szCs w:val="28"/>
          <w:lang w:val="ru-RU"/>
        </w:rPr>
        <w:t xml:space="preserve">, ERROR). Например, при выполнении операции покупки акций система записывает информацию о запросе пользователя, результатах проверки баланса и итог операции, что упрощает диагностику ошибок. Log4j также позволяет настраивать формат логов и направлять их</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в различные источники, такие как файлы или консоль, что делает его удобным для анализа работы системы в реальном времени. Внедрение Log4j, хотя и не было предусмотрено требованиями, стало важным шагом для повышения надежности системы, так как оно облегчило</w:t>
      </w:r>
      <w:r>
        <w:rPr>
          <w:rFonts w:ascii="Times New Roman" w:hAnsi="Times New Roman" w:eastAsia="Times New Roman" w:cs="Times New Roman"/>
          <w:sz w:val="28"/>
          <w:szCs w:val="28"/>
          <w:lang w:val="ru-RU"/>
        </w:rPr>
        <w:t xml:space="preserve"> отладку и мониторинг, особенно в условиях работы с финансовыми данными, где точность и прозрачность критически важны</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22" w:name="_Toc15"/>
      <w:r>
        <w:rPr>
          <w:sz w:val="28"/>
          <w:szCs w:val="28"/>
          <w:lang w:val="ru-RU"/>
        </w:rPr>
        <w:t xml:space="preserve">5.</w:t>
      </w:r>
      <w:r>
        <w:rPr>
          <w:sz w:val="28"/>
          <w:szCs w:val="28"/>
          <w:lang w:val="ru-RU"/>
        </w:rPr>
        <w:t xml:space="preserve">3</w:t>
      </w:r>
      <w:r>
        <w:rPr>
          <w:sz w:val="28"/>
          <w:szCs w:val="28"/>
          <w:lang w:val="ru-RU"/>
        </w:rPr>
        <w:t xml:space="preserve"> </w:t>
      </w:r>
      <w:r>
        <w:rPr>
          <w:sz w:val="28"/>
          <w:szCs w:val="28"/>
          <w:lang w:val="ru-RU"/>
        </w:rPr>
        <w:t xml:space="preserve">jBCrypt</w:t>
      </w:r>
      <w:r>
        <w:rPr>
          <w:sz w:val="28"/>
          <w:szCs w:val="28"/>
        </w:rPr>
      </w:r>
      <w:bookmarkEnd w:id="22"/>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ля защиты пользовательских данных на стороне клиента была подключена библиотека jBCrypt (версия 0.4). jBCrypt реализует алгоритм хеширования bcrypt, который включает использование соли и адаптивной сложности вычислений, что делает его устойчивым к атакам b</w:t>
      </w:r>
      <w:r>
        <w:rPr>
          <w:rFonts w:ascii="Times New Roman" w:hAnsi="Times New Roman" w:eastAsia="Times New Roman" w:cs="Times New Roman"/>
          <w:sz w:val="28"/>
          <w:szCs w:val="28"/>
          <w:lang w:val="ru-RU"/>
        </w:rPr>
        <w:t xml:space="preserve">rute-force и другим видам взлома</w:t>
      </w:r>
      <w:r>
        <w:rPr>
          <w:rFonts w:ascii="Times New Roman" w:hAnsi="Times New Roman" w:eastAsia="Times New Roman" w:cs="Times New Roman"/>
          <w:sz w:val="28"/>
          <w:szCs w:val="28"/>
          <w:lang w:val="en-US"/>
        </w:rPr>
        <w:t xml:space="preserve"> [12]</w:t>
      </w:r>
      <w:r>
        <w:rPr>
          <w:rFonts w:ascii="Times New Roman" w:hAnsi="Times New Roman" w:eastAsia="Times New Roman" w:cs="Times New Roman"/>
          <w:sz w:val="28"/>
          <w:szCs w:val="28"/>
          <w:lang w:val="ru-RU"/>
        </w:rPr>
        <w:t xml:space="preserve">. В рамках проекта jBCrypt применяется для хеширования паролей пользователей перед их сохранением в базе данных. Например, при создании нового пользователя его пароль хешируется с помощью метода BCrypt.hashpw</w:t>
      </w:r>
      <w:r>
        <w:rPr>
          <w:rFonts w:ascii="Times New Roman" w:hAnsi="Times New Roman" w:eastAsia="Times New Roman" w:cs="Times New Roman"/>
          <w:sz w:val="28"/>
          <w:szCs w:val="28"/>
          <w:lang w:val="ru-RU"/>
        </w:rPr>
        <w:t xml:space="preserve">. Это решение значительно повысило уровень безопасности системы, так как даже в случае компрометации базы данных злоумышленники не смогут легко получить до</w:t>
      </w: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туп к паролям пользователей. Внедрение jBCrypt не входило в изначальные требования, но его использование стало необходимым для соответствия современным стандартам защиты данных, особенно в системе, связанной с управлением финансовыми активами, где безопасн</w:t>
      </w:r>
      <w:r>
        <w:rPr>
          <w:rFonts w:ascii="Times New Roman" w:hAnsi="Times New Roman" w:eastAsia="Times New Roman" w:cs="Times New Roman"/>
          <w:sz w:val="28"/>
          <w:szCs w:val="28"/>
          <w:lang w:val="ru-RU"/>
        </w:rPr>
        <w:t xml:space="preserve">ость пользовательских данных является приоритетом</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23" w:name="_Toc16"/>
      <w:r>
        <w:rPr>
          <w:sz w:val="28"/>
          <w:szCs w:val="28"/>
          <w:lang w:val="ru-RU"/>
        </w:rPr>
        <w:t xml:space="preserve">5.</w:t>
      </w:r>
      <w:r>
        <w:rPr>
          <w:sz w:val="28"/>
          <w:szCs w:val="28"/>
          <w:lang w:val="ru-RU"/>
        </w:rPr>
        <w:t xml:space="preserve">4 </w:t>
      </w:r>
      <w:r>
        <w:rPr>
          <w:sz w:val="28"/>
          <w:szCs w:val="28"/>
          <w:lang w:val="ru-RU"/>
        </w:rPr>
        <w:t xml:space="preserve">OpenPDF</w:t>
      </w:r>
      <w:r>
        <w:rPr>
          <w:sz w:val="28"/>
          <w:szCs w:val="28"/>
        </w:rPr>
      </w:r>
      <w:bookmarkEnd w:id="23"/>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Для расширения функциональности клиентской части была подключена библиотека OpenPDF (версия 1.3.30), которая позволяет создавать документы в формате PDF</w:t>
      </w:r>
      <w:r>
        <w:rPr>
          <w:rFonts w:ascii="Times New Roman" w:hAnsi="Times New Roman" w:eastAsia="Times New Roman" w:cs="Times New Roman"/>
          <w:sz w:val="28"/>
          <w:szCs w:val="28"/>
          <w:lang w:val="en-US"/>
        </w:rPr>
        <w:t xml:space="preserve"> [13]</w:t>
      </w:r>
      <w:r>
        <w:rPr>
          <w:rFonts w:ascii="Times New Roman" w:hAnsi="Times New Roman" w:eastAsia="Times New Roman" w:cs="Times New Roman"/>
          <w:sz w:val="28"/>
          <w:szCs w:val="28"/>
          <w:lang w:val="ru-RU"/>
        </w:rPr>
        <w:t xml:space="preserve">. В контексте проекта OpenPDF используется для генерации отчетов о портфеле пользователя</w:t>
      </w:r>
      <w:r>
        <w:rPr>
          <w:rFonts w:ascii="Times New Roman" w:hAnsi="Times New Roman" w:eastAsia="Times New Roman" w:cs="Times New Roman"/>
          <w:sz w:val="28"/>
          <w:szCs w:val="28"/>
          <w:lang w:val="ru-RU"/>
        </w:rPr>
        <w:t xml:space="preserve">. Например, пользователь может сформировать PDF-документ, содержащий список всех его акций из таблицы User_Stock, включая тикеры, количество акций и их текущую стоимость, рассчитанную на основе данных из таблицы Stocks. Этот функционал улучшает пол</w:t>
      </w:r>
      <w:r>
        <w:rPr>
          <w:rFonts w:ascii="Times New Roman" w:hAnsi="Times New Roman" w:eastAsia="Times New Roman" w:cs="Times New Roman"/>
          <w:sz w:val="28"/>
          <w:szCs w:val="28"/>
          <w:lang w:val="ru-RU"/>
        </w:rPr>
        <w:t xml:space="preserve">ь</w:t>
      </w:r>
      <w:r>
        <w:rPr>
          <w:rFonts w:ascii="Times New Roman" w:hAnsi="Times New Roman" w:eastAsia="Times New Roman" w:cs="Times New Roman"/>
          <w:sz w:val="28"/>
          <w:szCs w:val="28"/>
          <w:lang w:val="ru-RU"/>
        </w:rPr>
        <w:t xml:space="preserve">зовательский опыт, предоставляя удобный способ документирования инвестиционной деятельности, который может быть использован для анализа или предоставления третьим сторонам, например, финансовым консультантам. OpenPDF также позволяет форматировать документы</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добавляя заголовки, таблицы и другие элементы, что делает отчеты более наглядными и профессиональными. Внедрение OpenPDF не было предусмотрено требованиями, но его использование добавило ценный функционал, который делает систему более удобной и конкуренто</w:t>
      </w:r>
      <w:r>
        <w:rPr>
          <w:rFonts w:ascii="Times New Roman" w:hAnsi="Times New Roman" w:eastAsia="Times New Roman" w:cs="Times New Roman"/>
          <w:sz w:val="28"/>
          <w:szCs w:val="28"/>
          <w:lang w:val="ru-RU"/>
        </w:rPr>
        <w:t xml:space="preserve">способной на рынке программных решений для управления акциями</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24" w:name="_Toc17"/>
      <w:r>
        <w:rPr>
          <w:sz w:val="28"/>
          <w:szCs w:val="28"/>
          <w:lang w:val="ru-RU"/>
        </w:rPr>
        <w:t xml:space="preserve">5.</w:t>
      </w:r>
      <w:r>
        <w:rPr>
          <w:sz w:val="28"/>
          <w:szCs w:val="28"/>
          <w:lang w:val="ru-RU"/>
        </w:rPr>
        <w:t xml:space="preserve">5 </w:t>
      </w:r>
      <w:r>
        <w:rPr>
          <w:sz w:val="28"/>
          <w:szCs w:val="28"/>
          <w:lang w:val="ru-RU"/>
        </w:rPr>
        <w:t xml:space="preserve">Apache POI</w:t>
      </w:r>
      <w:r>
        <w:rPr>
          <w:sz w:val="28"/>
          <w:szCs w:val="28"/>
        </w:rPr>
      </w:r>
      <w:bookmarkEnd w:id="24"/>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Е</w:t>
      </w:r>
      <w:r>
        <w:rPr>
          <w:rFonts w:ascii="Times New Roman" w:hAnsi="Times New Roman" w:eastAsia="Times New Roman" w:cs="Times New Roman"/>
          <w:sz w:val="28"/>
          <w:szCs w:val="28"/>
          <w:lang w:val="ru-RU"/>
        </w:rPr>
        <w:t xml:space="preserve">ще одним решением стало подключение библиотеки Apache POI (версия 5.4.1, модуль poi-ooxml) на стороне клиента для работы с файлами Microsoft Excel. Apache POI позволяет создавать и редактировать Excel-документы, что в рамках проекта используется для экспор</w:t>
      </w:r>
      <w:r>
        <w:rPr>
          <w:rFonts w:ascii="Times New Roman" w:hAnsi="Times New Roman" w:eastAsia="Times New Roman" w:cs="Times New Roman"/>
          <w:sz w:val="28"/>
          <w:szCs w:val="28"/>
          <w:lang w:val="ru-RU"/>
        </w:rPr>
        <w:t xml:space="preserve">та данных о портфеле</w:t>
      </w:r>
      <w:r>
        <w:rPr>
          <w:rFonts w:ascii="Times New Roman" w:hAnsi="Times New Roman" w:eastAsia="Times New Roman" w:cs="Times New Roman"/>
          <w:sz w:val="28"/>
          <w:szCs w:val="28"/>
          <w:lang w:val="en-US"/>
        </w:rPr>
        <w:t xml:space="preserve"> [14]</w:t>
      </w:r>
      <w:r>
        <w:rPr>
          <w:rFonts w:ascii="Times New Roman" w:hAnsi="Times New Roman" w:eastAsia="Times New Roman" w:cs="Times New Roman"/>
          <w:sz w:val="28"/>
          <w:szCs w:val="28"/>
          <w:lang w:val="ru-RU"/>
        </w:rPr>
        <w:t xml:space="preserve">. Например, пользователь может экспортировать список своих акций в Excel-файл, где будут указаны тикеры, количество акций, их текущая цена, что упрощает дальнейший анализ или интеграцию с другими </w:t>
      </w:r>
      <w:r>
        <w:rPr>
          <w:rFonts w:ascii="Times New Roman" w:hAnsi="Times New Roman" w:eastAsia="Times New Roman" w:cs="Times New Roman"/>
          <w:sz w:val="28"/>
          <w:szCs w:val="28"/>
          <w:lang w:val="ru-RU"/>
        </w:rPr>
        <w:t xml:space="preserve">и</w:t>
      </w:r>
      <w:r>
        <w:rPr>
          <w:rFonts w:ascii="Times New Roman" w:hAnsi="Times New Roman" w:eastAsia="Times New Roman" w:cs="Times New Roman"/>
          <w:sz w:val="28"/>
          <w:szCs w:val="28"/>
          <w:lang w:val="ru-RU"/>
        </w:rPr>
        <w:t xml:space="preserve">нструментами, такими как бухгалтерские программы. Apache POI поддерживает форматирование таблиц, добавление заголовков и вычисление итогов, что делает экспортируемые файлы более структурированными и удобными для использования. Внедрение Apache POI, хотя и </w:t>
      </w:r>
      <w:r>
        <w:rPr>
          <w:rFonts w:ascii="Times New Roman" w:hAnsi="Times New Roman" w:eastAsia="Times New Roman" w:cs="Times New Roman"/>
          <w:sz w:val="28"/>
          <w:szCs w:val="28"/>
          <w:lang w:val="ru-RU"/>
        </w:rPr>
        <w:t xml:space="preserve">не входило в изначальные требования, стало важным дополнением, так как предоставило пользователям гибкий инструмент для работы с данными вне системы, что особенно полезно для инвесторов, которым необходимо вести детальный учет своих активов</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25" w:name="_Toc18"/>
      <w:r>
        <w:rPr>
          <w:sz w:val="28"/>
          <w:szCs w:val="28"/>
          <w:lang w:val="ru-RU"/>
        </w:rPr>
        <w:t xml:space="preserve">5.</w:t>
      </w:r>
      <w:r>
        <w:rPr>
          <w:sz w:val="28"/>
          <w:szCs w:val="28"/>
          <w:lang w:val="ru-RU"/>
        </w:rPr>
        <w:t xml:space="preserve">6 </w:t>
      </w:r>
      <w:r>
        <w:rPr>
          <w:sz w:val="28"/>
          <w:szCs w:val="28"/>
          <w:lang w:val="ru-RU"/>
        </w:rPr>
        <w:t xml:space="preserve">Вывод по разделу «</w:t>
      </w:r>
      <w:r>
        <w:rPr>
          <w:sz w:val="28"/>
          <w:szCs w:val="28"/>
          <w:lang w:val="ru-RU"/>
        </w:rPr>
        <w:t xml:space="preserve">Обоснование оригинальных решений по использованию технических и программных средств, не включенных в требования</w:t>
      </w:r>
      <w:r>
        <w:rPr>
          <w:sz w:val="28"/>
          <w:szCs w:val="28"/>
          <w:lang w:val="ru-RU"/>
        </w:rPr>
        <w:t xml:space="preserve">»</w:t>
      </w:r>
      <w:r>
        <w:rPr>
          <w:sz w:val="28"/>
          <w:szCs w:val="28"/>
        </w:rPr>
      </w:r>
      <w:bookmarkEnd w:id="25"/>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Использование дополнительных библиотек, таких как Lombok, Log4j, jBCrypt, OpenPDF, Apache POI позволило значительно улучшить функциональность, безопасность и удобство использования программного средства для упр</w:t>
      </w:r>
      <w:r>
        <w:rPr>
          <w:rFonts w:ascii="Times New Roman" w:hAnsi="Times New Roman" w:eastAsia="Times New Roman" w:cs="Times New Roman"/>
          <w:sz w:val="28"/>
          <w:szCs w:val="28"/>
          <w:lang w:val="ru-RU"/>
        </w:rPr>
        <w:t xml:space="preserve">а</w:t>
      </w:r>
      <w:r>
        <w:rPr>
          <w:rFonts w:ascii="Times New Roman" w:hAnsi="Times New Roman" w:eastAsia="Times New Roman" w:cs="Times New Roman"/>
          <w:sz w:val="28"/>
          <w:szCs w:val="28"/>
          <w:lang w:val="ru-RU"/>
        </w:rPr>
        <w:t xml:space="preserve">вления акциями инвестиционного фонда. Эти решения, хотя и не были изначально указаны в требованиях, обеспечили упрощение разработки, повышение надежности, усиление защиты данных и расширение возможностей для пользователей. Внедрение данных инструментов ста</w:t>
      </w:r>
      <w:r>
        <w:rPr>
          <w:rFonts w:ascii="Times New Roman" w:hAnsi="Times New Roman" w:eastAsia="Times New Roman" w:cs="Times New Roman"/>
          <w:sz w:val="28"/>
          <w:szCs w:val="28"/>
          <w:lang w:val="ru-RU"/>
        </w:rPr>
        <w:t xml:space="preserve">ло важным шагом для создания эффективной, безопасной и удобной системы, способной решать задачи управления акциями в инвестиционном фонде с высокой степенью надежности и производительности</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hd w:val="nil" w:color="auto"/>
        <w:spacing/>
        <w:ind/>
        <w:rPr>
          <w:rFonts w:ascii="Times New Roman" w:hAnsi="Times New Roman" w:cs="Times New Roman"/>
          <w:lang w:val="ru-RU"/>
        </w:rPr>
      </w:pPr>
      <w:r>
        <w:rPr>
          <w:rFonts w:ascii="Times New Roman" w:hAnsi="Times New Roman" w:eastAsia="Times New Roman" w:cs="Times New Roman"/>
          <w:lang w:val="ru-RU"/>
        </w:rPr>
        <w:br w:type="page" w:clear="all"/>
      </w:r>
      <w:r>
        <w:rPr>
          <w:rFonts w:ascii="Times New Roman" w:hAnsi="Times New Roman" w:cs="Times New Roman"/>
          <w:lang w:val="ru-RU"/>
        </w:rPr>
      </w:r>
      <w:r>
        <w:rPr>
          <w:rFonts w:ascii="Times New Roman" w:hAnsi="Times New Roman" w:cs="Times New Roman"/>
          <w:lang w:val="ru-RU"/>
        </w:rPr>
      </w:r>
    </w:p>
    <w:p>
      <w:pPr>
        <w:pStyle w:val="930"/>
        <w:pageBreakBefore w:val="true"/>
        <w:suppressLineNumbers w:val="false"/>
        <w:pBdr/>
        <w:spacing w:after="0" w:afterAutospacing="0" w:before="0" w:beforeAutospacing="0" w:line="240" w:lineRule="auto"/>
        <w:ind w:hanging="227" w:left="936"/>
        <w:jc w:val="left"/>
        <w:rPr>
          <w:lang w:val="ru-RU"/>
          <w14:ligatures w14:val="none"/>
        </w:rPr>
      </w:pPr>
      <w:r/>
      <w:bookmarkStart w:id="26" w:name="_Toc19"/>
      <w:r>
        <w:rPr>
          <w:lang w:val="ru-RU"/>
        </w:rPr>
        <w:t xml:space="preserve">6</w:t>
      </w:r>
      <w:r>
        <w:rPr>
          <w:lang w:val="ru-RU"/>
        </w:rPr>
        <w:t xml:space="preserve"> </w:t>
      </w:r>
      <w:r>
        <w:rPr>
          <w:lang w:val="ru-RU"/>
        </w:rPr>
        <w:t xml:space="preserve">ОПИСАНИЕ АЛГОРИТМОВ, РЕАЛИЗУЮЩИХ БИЗНЕС-ЛОГИКУ СЕРВЕРНОЙ ЧАСТИ </w:t>
      </w:r>
      <w:r>
        <w:rPr>
          <w:lang w:val="ru-RU"/>
        </w:rPr>
        <w:t xml:space="preserve">ПРОГРАММНОГО </w:t>
      </w:r>
      <w:r>
        <w:rPr>
          <w:lang w:val="ru-RU"/>
        </w:rPr>
        <w:t xml:space="preserve">СРЕДСТВА </w:t>
      </w:r>
      <w:r>
        <w:rPr>
          <w:lang w:val="ru-RU"/>
        </w:rPr>
        <w:t xml:space="preserve">ДЛЯ</w:t>
      </w:r>
      <w:r>
        <w:rPr>
          <w:lang w:val="ru-RU"/>
        </w:rPr>
        <w:t xml:space="preserve"> УПРАВЛЕНИЯ АКЦИЯМИ ИНВЕСТИЦИОННОГО ФОНДА</w:t>
      </w:r>
      <w:bookmarkEnd w:id="26"/>
      <w:r>
        <w:rPr>
          <w:lang w:val="ru-RU"/>
          <w14:ligatures w14:val="none"/>
        </w:rPr>
      </w:r>
      <w:r>
        <w:rPr>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lang w:val="ru-RU"/>
        </w:rPr>
        <w:t xml:space="preserve">Р</w:t>
      </w:r>
      <w:r>
        <w:rPr>
          <w:rFonts w:ascii="Times New Roman" w:hAnsi="Times New Roman" w:eastAsia="Times New Roman" w:cs="Times New Roman"/>
          <w:sz w:val="28"/>
          <w:szCs w:val="28"/>
          <w:lang w:val="ru-RU"/>
        </w:rPr>
        <w:t xml:space="preserve">азработка сложных программных систем, таких как средство для управления акциями инвестиционного фонда, требует тщательного проектирования и структурированного подхода к реализации функциональности. Одним из ключевых инструментов в этом процессе является ис</w:t>
      </w:r>
      <w:r>
        <w:rPr>
          <w:rFonts w:ascii="Times New Roman" w:hAnsi="Times New Roman" w:eastAsia="Times New Roman" w:cs="Times New Roman"/>
          <w:sz w:val="28"/>
          <w:szCs w:val="28"/>
          <w:lang w:val="ru-RU"/>
        </w:rPr>
        <w:t xml:space="preserve">п</w:t>
      </w:r>
      <w:r>
        <w:rPr>
          <w:rFonts w:ascii="Times New Roman" w:hAnsi="Times New Roman" w:eastAsia="Times New Roman" w:cs="Times New Roman"/>
          <w:sz w:val="28"/>
          <w:szCs w:val="28"/>
          <w:lang w:val="ru-RU"/>
        </w:rPr>
        <w:t xml:space="preserve">ользование схем алгоритмов, которые обеспечивают наглядное представление последовательности операций, необходимых для выполнения бизнес-логики. Схемы алгоритмов позволяют разработчикам визуализировать процессы, выявлять логические зависимости и оптимизиров</w:t>
      </w:r>
      <w:r>
        <w:rPr>
          <w:rFonts w:ascii="Times New Roman" w:hAnsi="Times New Roman" w:eastAsia="Times New Roman" w:cs="Times New Roman"/>
          <w:sz w:val="28"/>
          <w:szCs w:val="28"/>
          <w:lang w:val="ru-RU"/>
        </w:rPr>
        <w:t xml:space="preserve">а</w:t>
      </w:r>
      <w:r>
        <w:rPr>
          <w:rFonts w:ascii="Times New Roman" w:hAnsi="Times New Roman" w:eastAsia="Times New Roman" w:cs="Times New Roman"/>
          <w:sz w:val="28"/>
          <w:szCs w:val="28"/>
          <w:lang w:val="ru-RU"/>
        </w:rPr>
        <w:t xml:space="preserve">ть выполнение задач, минимизируя ошибки и упрощая сопровождение системы. В контексте серверной части приложения, где сосредоточена основная бизнес-логика, такие схемы становятся особенно важными, поскольку они обеспечивают прозрачность, предсказуемость и с</w:t>
      </w:r>
      <w:r>
        <w:rPr>
          <w:rFonts w:ascii="Times New Roman" w:hAnsi="Times New Roman" w:eastAsia="Times New Roman" w:cs="Times New Roman"/>
          <w:sz w:val="28"/>
          <w:szCs w:val="28"/>
          <w:lang w:val="ru-RU"/>
        </w:rPr>
        <w:t xml:space="preserve">огласованность обработки данных, что критично для финансовых систем</w:t>
      </w:r>
      <w:r>
        <w:rPr>
          <w:rFonts w:ascii="Times New Roman" w:hAnsi="Times New Roman" w:eastAsia="Times New Roman" w:cs="Times New Roman"/>
          <w:sz w:val="28"/>
          <w:szCs w:val="28"/>
          <w:lang w:val="en-US"/>
        </w:rPr>
        <w:t xml:space="preserve"> [15]</w:t>
      </w:r>
      <w:r>
        <w:rPr>
          <w:rFonts w:ascii="Times New Roman" w:hAnsi="Times New Roman" w:eastAsia="Times New Roman" w:cs="Times New Roman"/>
          <w:sz w:val="28"/>
          <w:szCs w:val="28"/>
          <w:lang w:val="ru-RU"/>
        </w:rPr>
        <w:t xml:space="preserve">.</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lang w:val="ru-RU"/>
        </w:rPr>
        <w:t xml:space="preserve">П</w:t>
      </w:r>
      <w:r>
        <w:rPr>
          <w:rFonts w:ascii="Times New Roman" w:hAnsi="Times New Roman" w:eastAsia="Times New Roman" w:cs="Times New Roman"/>
          <w:sz w:val="28"/>
          <w:szCs w:val="28"/>
          <w:lang w:val="ru-RU"/>
        </w:rPr>
        <w:t xml:space="preserve">редметная область управления акциями инвестиционного фонда характеризуется высокой сложностью и динамичностью. Инвестиционные фонды оперируют значительными объемами финансовых данных, включая рыночные котировки, портфели акций, транзакции и пользовательски</w:t>
      </w:r>
      <w:r>
        <w:rPr>
          <w:rFonts w:ascii="Times New Roman" w:hAnsi="Times New Roman" w:eastAsia="Times New Roman" w:cs="Times New Roman"/>
          <w:sz w:val="28"/>
          <w:szCs w:val="28"/>
          <w:lang w:val="ru-RU"/>
        </w:rPr>
        <w:t xml:space="preserve">е</w:t>
      </w:r>
      <w:r>
        <w:rPr>
          <w:rFonts w:ascii="Times New Roman" w:hAnsi="Times New Roman" w:eastAsia="Times New Roman" w:cs="Times New Roman"/>
          <w:sz w:val="28"/>
          <w:szCs w:val="28"/>
          <w:lang w:val="ru-RU"/>
        </w:rPr>
        <w:t xml:space="preserve"> счета. Основные процессы включают мониторинг рыночных данных, выполнение операций покупки и продажи акций, управление портфелем, а также формирование аналитических отчетов. Эти задачи требуют высокой точности, скорости обработки и соответствия регуляторны</w:t>
      </w:r>
      <w:r>
        <w:rPr>
          <w:rFonts w:ascii="Times New Roman" w:hAnsi="Times New Roman" w:eastAsia="Times New Roman" w:cs="Times New Roman"/>
          <w:sz w:val="28"/>
          <w:szCs w:val="28"/>
          <w:lang w:val="ru-RU"/>
        </w:rPr>
        <w:t xml:space="preserve">м</w:t>
      </w:r>
      <w:r>
        <w:rPr>
          <w:rFonts w:ascii="Times New Roman" w:hAnsi="Times New Roman" w:eastAsia="Times New Roman" w:cs="Times New Roman"/>
          <w:sz w:val="28"/>
          <w:szCs w:val="28"/>
          <w:lang w:val="ru-RU"/>
        </w:rPr>
        <w:t xml:space="preserve"> требованиям, так как даже незначительные ошибки могут привести к финансовым потерям или нарушению законодательства. Автоматизация этих процессов с помощью программного средства позволяет повысить эффективность, обеспечить прозрачность операций и минимизир</w:t>
      </w:r>
      <w:r>
        <w:rPr>
          <w:rFonts w:ascii="Times New Roman" w:hAnsi="Times New Roman" w:eastAsia="Times New Roman" w:cs="Times New Roman"/>
          <w:sz w:val="28"/>
          <w:szCs w:val="28"/>
          <w:lang w:val="ru-RU"/>
        </w:rPr>
        <w:t xml:space="preserve">овать риски, связанные с человеческим фактором.</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ерверная часть программного средства играет центральную роль в управлении акциями, так как именно она отвечает за обработку запросов от клиентских приложений, выполнение бизнес-логики и взаимодействие с базой данных. Бизнес-логика на сервере включает такие</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процессы, как авторизация пользователей, проверка условий транзакций, обновление портфелей и счетов, а также логирование операций. Эти процессы должны быть надежными, масштабируемыми и оптимизированными для обработки множества запросов в реальном времени. </w:t>
      </w:r>
      <w:r>
        <w:rPr>
          <w:rFonts w:ascii="Times New Roman" w:hAnsi="Times New Roman" w:eastAsia="Times New Roman" w:cs="Times New Roman"/>
          <w:sz w:val="28"/>
          <w:szCs w:val="28"/>
          <w:lang w:val="ru-RU"/>
        </w:rPr>
        <w:t xml:space="preserve">И</w:t>
      </w:r>
      <w:r>
        <w:rPr>
          <w:rFonts w:ascii="Times New Roman" w:hAnsi="Times New Roman" w:eastAsia="Times New Roman" w:cs="Times New Roman"/>
          <w:sz w:val="28"/>
          <w:szCs w:val="28"/>
          <w:lang w:val="ru-RU"/>
        </w:rPr>
        <w:t xml:space="preserve">спользование схем алгоритмов для описания бизнес-логики позволяет разработчикам четко определить шаги выполнения каждого процесса, установить последовательность операций и предусмотреть обработку исключительных ситуаций, таких как недостаток средств на сче</w:t>
      </w:r>
      <w:r>
        <w:rPr>
          <w:rFonts w:ascii="Times New Roman" w:hAnsi="Times New Roman" w:eastAsia="Times New Roman" w:cs="Times New Roman"/>
          <w:sz w:val="28"/>
          <w:szCs w:val="28"/>
          <w:lang w:val="ru-RU"/>
        </w:rPr>
        <w:t xml:space="preserve">те или отсутствие запрашиваемых акций.</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lang w:val="ru-RU"/>
        </w:rPr>
        <w:t xml:space="preserve">П</w:t>
      </w:r>
      <w:r>
        <w:rPr>
          <w:rFonts w:ascii="Times New Roman" w:hAnsi="Times New Roman" w:eastAsia="Times New Roman" w:cs="Times New Roman"/>
          <w:sz w:val="28"/>
          <w:szCs w:val="28"/>
          <w:lang w:val="ru-RU"/>
        </w:rPr>
        <w:t xml:space="preserve">реимущества использования схем алгоритмов многочисленны. Во-первых, они обеспечивают визуальную ясность, позволяя разработчикам и аналитикам быстро понять логику работы системы без необходимости углубляться в код. Это особенно важно на этапе проектирования</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когда необходимо согласовать требования между участниками проекта. Во-вторых, схемы упрощают выявление узких мест и потенциальных ошибок, таких как логические противоречия или избыточные операции, что способствует повышению качества программного продукта.</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В-третьих, они служат документацией, которая остается актуальной на протяжении всего жизненного цикла системы, облегчая ее сопровождение и доработку. Для финансовых приложений, где требуется строгая проверяемость и аудит операций, схемы алгоритмов становят</w:t>
      </w:r>
      <w:r>
        <w:rPr>
          <w:rFonts w:ascii="Times New Roman" w:hAnsi="Times New Roman" w:eastAsia="Times New Roman" w:cs="Times New Roman"/>
          <w:sz w:val="28"/>
          <w:szCs w:val="28"/>
          <w:lang w:val="ru-RU"/>
        </w:rPr>
        <w:t xml:space="preserve">ся незаменимым инструментом, обеспечивая прозрачность и возможность воспроизведения каждого шага.</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lang w:val="ru-RU"/>
        </w:rPr>
        <w:t xml:space="preserve">В данном разделе будут рассмотрены схемы алгоритмов, реализующих ключевые аспекты бизнес-логики серверной части программного средства. Эти схемы охватывают такие процессы, как аутентификация пользователей, обработка транзакций и другие</w:t>
      </w:r>
      <w:r>
        <w:rPr>
          <w:rFonts w:ascii="Times New Roman" w:hAnsi="Times New Roman" w:eastAsia="Times New Roman" w:cs="Times New Roman"/>
          <w:sz w:val="28"/>
          <w:szCs w:val="28"/>
          <w:lang w:val="ru-RU"/>
        </w:rPr>
        <w:t xml:space="preserve">. Каждая схема сопровождается подробным описанием, включающим входные данные, условия выполнения, последовательность операций и возможные результаты. Такой подход позволяет не только документировать функциональность си</w:t>
      </w:r>
      <w:r>
        <w:rPr>
          <w:rFonts w:ascii="Times New Roman" w:hAnsi="Times New Roman" w:eastAsia="Times New Roman" w:cs="Times New Roman"/>
          <w:sz w:val="28"/>
          <w:szCs w:val="28"/>
          <w:lang w:val="ru-RU"/>
        </w:rPr>
        <w:t xml:space="preserve">стемы, но и обеспечить ее соответствие требованиям предметной области, включая точность, надежность и производительность.</w:t>
      </w:r>
      <w:r>
        <w:rPr>
          <w:lang w:val="ru-RU"/>
        </w:rPr>
      </w:r>
      <w:r>
        <w:rPr>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Т</w:t>
      </w:r>
      <w:r>
        <w:rPr>
          <w:rFonts w:ascii="Times New Roman" w:hAnsi="Times New Roman" w:eastAsia="Times New Roman" w:cs="Times New Roman"/>
          <w:sz w:val="28"/>
          <w:szCs w:val="28"/>
          <w:lang w:val="ru-RU"/>
        </w:rPr>
        <w:t xml:space="preserve">аким образом, использование схем алгоритмов в разработке программного средства для управления акциями инвестиционного фонда является важным шагом для достижения высокого качества системы. Они обеспечивают структурированный подход к реализации бизнес-логики</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упрощают коммуникацию между разработчиками и другими участниками проекта, а также создают основу для дальнейшего тестирования и оптимизации. Данная глава предоставит детальное описание алгоритмов, лежащих в основе серверной части системы, подчеркивая их р</w:t>
      </w:r>
      <w:r>
        <w:rPr>
          <w:rFonts w:ascii="Times New Roman" w:hAnsi="Times New Roman" w:eastAsia="Times New Roman" w:cs="Times New Roman"/>
          <w:sz w:val="28"/>
          <w:szCs w:val="28"/>
          <w:lang w:val="ru-RU"/>
        </w:rPr>
        <w:t xml:space="preserve">оль в автоматизации финансовых процессов и повышении эффективности инвестиционной деятельности.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27" w:name="_Toc20"/>
      <w:r>
        <w:rPr>
          <w:sz w:val="28"/>
          <w:szCs w:val="28"/>
          <w:lang w:val="ru-RU"/>
        </w:rPr>
        <w:t xml:space="preserve">6.</w:t>
      </w:r>
      <w:r>
        <w:rPr>
          <w:sz w:val="28"/>
          <w:szCs w:val="28"/>
          <w:lang w:val="ru-RU"/>
        </w:rPr>
        <w:t xml:space="preserve">1</w:t>
      </w:r>
      <w:r>
        <w:rPr>
          <w:sz w:val="28"/>
          <w:szCs w:val="28"/>
          <w:lang w:val="ru-RU"/>
        </w:rPr>
        <w:t xml:space="preserve"> </w:t>
      </w:r>
      <w:r>
        <w:rPr>
          <w:sz w:val="28"/>
          <w:szCs w:val="28"/>
          <w:lang w:val="ru-RU"/>
        </w:rPr>
        <w:t xml:space="preserve">Схема жизненного цикла клиент-серверного взаимодействия</w:t>
      </w:r>
      <w:r>
        <w:rPr>
          <w:sz w:val="28"/>
          <w:szCs w:val="28"/>
        </w:rPr>
      </w:r>
      <w:bookmarkEnd w:id="27"/>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В</w:t>
      </w:r>
      <w:r>
        <w:rPr>
          <w:rFonts w:ascii="Times New Roman" w:hAnsi="Times New Roman" w:eastAsia="Times New Roman" w:cs="Times New Roman"/>
          <w:sz w:val="28"/>
          <w:szCs w:val="28"/>
          <w:lang w:val="ru-RU"/>
        </w:rPr>
        <w:t xml:space="preserve"> разработке программного средства для управления акциями инвестиционного фонда ключевое значение имеет четкое определение процессов, обеспечивающих взаимодействие между клиентской и серверной частями системы. Схема жизненного цикла клиент-серверного взаимо</w:t>
      </w: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ействия описывает последовательность операций, начиная от инициализации системы и заканчивая ее завершением, включая этапы авторизации и обработки запросов. Такая схема необходима для структурирования бизнес-логики серверной части, которая отвечает за обра</w:t>
      </w:r>
      <w:r>
        <w:rPr>
          <w:rFonts w:ascii="Times New Roman" w:hAnsi="Times New Roman" w:eastAsia="Times New Roman" w:cs="Times New Roman"/>
          <w:sz w:val="28"/>
          <w:szCs w:val="28"/>
          <w:lang w:val="ru-RU"/>
        </w:rPr>
        <w:t xml:space="preserve">б</w:t>
      </w:r>
      <w:r>
        <w:rPr>
          <w:rFonts w:ascii="Times New Roman" w:hAnsi="Times New Roman" w:eastAsia="Times New Roman" w:cs="Times New Roman"/>
          <w:sz w:val="28"/>
          <w:szCs w:val="28"/>
          <w:lang w:val="ru-RU"/>
        </w:rPr>
        <w:t xml:space="preserve">отку финансовых операций, взаимодействие с базой данных и предоставление данных клиентам. В предметной области управления акциями, где требуется высокая надежность, оперативность и соответствие регуляторным требованиям, схема позволяет гарантировать стабил</w:t>
      </w:r>
      <w:r>
        <w:rPr>
          <w:rFonts w:ascii="Times New Roman" w:hAnsi="Times New Roman" w:eastAsia="Times New Roman" w:cs="Times New Roman"/>
          <w:sz w:val="28"/>
          <w:szCs w:val="28"/>
          <w:lang w:val="ru-RU"/>
        </w:rPr>
        <w:t xml:space="preserve">ь</w:t>
      </w:r>
      <w:r>
        <w:rPr>
          <w:rFonts w:ascii="Times New Roman" w:hAnsi="Times New Roman" w:eastAsia="Times New Roman" w:cs="Times New Roman"/>
          <w:sz w:val="28"/>
          <w:szCs w:val="28"/>
          <w:lang w:val="ru-RU"/>
        </w:rPr>
        <w:t xml:space="preserve">ность системы, минимизировать риски сбоев и обеспечить прозрачность процессов. Она служит основой для реализации серверной архитектуры, координируя работу компонентов и обеспечивая эффективное управление транзакциями, что делает ее незаменимой на этапе про</w:t>
      </w:r>
      <w:r>
        <w:rPr>
          <w:rFonts w:ascii="Times New Roman" w:hAnsi="Times New Roman" w:eastAsia="Times New Roman" w:cs="Times New Roman"/>
          <w:sz w:val="28"/>
          <w:szCs w:val="28"/>
          <w:lang w:val="ru-RU"/>
        </w:rPr>
        <w:t xml:space="preserve">ектирования.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На рисунке </w:t>
      </w:r>
      <w:r>
        <w:rPr>
          <w:rFonts w:ascii="Times New Roman" w:hAnsi="Times New Roman" w:eastAsia="Times New Roman" w:cs="Times New Roman"/>
          <w:sz w:val="28"/>
          <w:szCs w:val="28"/>
          <w:highlight w:val="none"/>
          <w:lang w:val="ru-RU"/>
        </w:rPr>
        <w:t xml:space="preserve">6.1 приведена схема жизненного цикла клиент-серверного взаимодействия</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lang w:val="ru-RU"/>
        </w:rPr>
        <mc:AlternateContent>
          <mc:Choice Requires="wpg">
            <w:drawing>
              <wp:inline xmlns:wp="http://schemas.openxmlformats.org/drawingml/2006/wordprocessingDrawing" distT="0" distB="0" distL="0" distR="0">
                <wp:extent cx="1355358" cy="6709768"/>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71998" name=""/>
                        <pic:cNvPicPr>
                          <a:picLocks noChangeAspect="1"/>
                        </pic:cNvPicPr>
                        <pic:nvPr/>
                      </pic:nvPicPr>
                      <pic:blipFill>
                        <a:blip r:embed="rId26"/>
                        <a:stretch/>
                      </pic:blipFill>
                      <pic:spPr bwMode="auto">
                        <a:xfrm flipH="0" flipV="0">
                          <a:off x="0" y="0"/>
                          <a:ext cx="1355358" cy="67097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106.72pt;height:528.33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Рисунок 6.1 – Схема жизненного цикла клиент-серверного взаимодействия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Схема иллюстрирует жизненный цикл клиент-серверного взаимодействия в программном средстве для управления акциями инвестиционного фонда. Она охватывает полный процесс работы системы, начиная от запуска приложений и заканчивая </w:t>
      </w:r>
      <w:r>
        <w:rPr>
          <w:rFonts w:ascii="Times New Roman" w:hAnsi="Times New Roman" w:cs="Times New Roman"/>
          <w:sz w:val="28"/>
          <w:szCs w:val="28"/>
          <w:highlight w:val="none"/>
          <w:lang w:val="ru-RU"/>
        </w:rPr>
        <w:t xml:space="preserve">завершением сеанса, и включает ключевые этапы обработки запросов в клиент-серверной архитектуре. Рассмотрим каждый этап схемы подробно:</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1 Н</w:t>
      </w:r>
      <w:r>
        <w:rPr>
          <w:rFonts w:ascii="Times New Roman" w:hAnsi="Times New Roman" w:cs="Times New Roman"/>
          <w:sz w:val="28"/>
          <w:szCs w:val="28"/>
          <w:highlight w:val="none"/>
          <w:lang w:val="ru-RU"/>
        </w:rPr>
        <w:t xml:space="preserve">ачало. Процесс стартует с инициации работы системы. Этот этап подразумевает подготовку аппаратных и программных ресурсов, включая серверное оборудование (Server PC), клиентские устройства (User PC) и сервер базы данных (Server DB). Начало символизирует гот</w:t>
      </w:r>
      <w:r>
        <w:rPr>
          <w:rFonts w:ascii="Times New Roman" w:hAnsi="Times New Roman" w:cs="Times New Roman"/>
          <w:sz w:val="28"/>
          <w:szCs w:val="28"/>
          <w:highlight w:val="none"/>
          <w:lang w:val="ru-RU"/>
        </w:rPr>
        <w:t xml:space="preserve">овность системы к выполнению операций.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2 </w:t>
      </w:r>
      <w:r>
        <w:rPr>
          <w:rFonts w:ascii="Times New Roman" w:hAnsi="Times New Roman" w:cs="Times New Roman"/>
          <w:sz w:val="28"/>
          <w:szCs w:val="28"/>
          <w:highlight w:val="none"/>
          <w:lang w:val="ru-RU"/>
        </w:rPr>
        <w:t xml:space="preserve">З</w:t>
      </w:r>
      <w:r>
        <w:rPr>
          <w:rFonts w:ascii="Times New Roman" w:hAnsi="Times New Roman" w:cs="Times New Roman"/>
          <w:sz w:val="28"/>
          <w:szCs w:val="28"/>
          <w:highlight w:val="none"/>
          <w:lang w:val="ru-RU"/>
        </w:rPr>
        <w:t xml:space="preserve">апуск серверного приложения. На этом этапе активируется серверное приложение, реализованное в виде исполняемого файла Server.jar на платформе Java. Запуск осуществляется на сервере под управлением операционной системы Linux. Процесс включает инициализацию </w:t>
      </w:r>
      <w:r>
        <w:rPr>
          <w:rFonts w:ascii="Times New Roman" w:hAnsi="Times New Roman" w:cs="Times New Roman"/>
          <w:sz w:val="28"/>
          <w:szCs w:val="28"/>
          <w:highlight w:val="none"/>
          <w:lang w:val="ru-RU"/>
        </w:rPr>
        <w:t xml:space="preserve">в</w:t>
      </w:r>
      <w:r>
        <w:rPr>
          <w:rFonts w:ascii="Times New Roman" w:hAnsi="Times New Roman" w:cs="Times New Roman"/>
          <w:sz w:val="28"/>
          <w:szCs w:val="28"/>
          <w:highlight w:val="none"/>
          <w:lang w:val="ru-RU"/>
        </w:rPr>
        <w:t xml:space="preserve">иртуальной машины Java (JVM), загрузку библиотек (log4j.jar для логирования, postgresql.jar для работы с базой данных через JDBC, hibernate-core.jar для объектно-реляционного отображения) и установление соединения с реляционной базой данных PostgreSQL. Сер</w:t>
      </w:r>
      <w:r>
        <w:rPr>
          <w:rFonts w:ascii="Times New Roman" w:hAnsi="Times New Roman" w:cs="Times New Roman"/>
          <w:sz w:val="28"/>
          <w:szCs w:val="28"/>
          <w:highlight w:val="none"/>
          <w:lang w:val="ru-RU"/>
        </w:rPr>
        <w:t xml:space="preserve">вер настраивает сокеты TCP/IP для приема клиентских подключений и переходит в режим ожидания запросов. Этот этап обеспечивает готовность серверной части к обработке финансовых операций, таких как управление акциями и транзакциями.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3 З</w:t>
      </w:r>
      <w:r>
        <w:rPr>
          <w:rFonts w:ascii="Times New Roman" w:hAnsi="Times New Roman" w:cs="Times New Roman"/>
          <w:sz w:val="28"/>
          <w:szCs w:val="28"/>
          <w:highlight w:val="none"/>
          <w:lang w:val="ru-RU"/>
        </w:rPr>
        <w:t xml:space="preserve">апуск клиентского приложения. Клиентское приложение, реализованное как Client.jar, запускается на пользовательском устройстве под управлением Windows. Оно инициализирует JVM, загружает библиотеки (javafx.jar для графического интерфейса, openpdf.jar и poi.j</w:t>
      </w:r>
      <w:r>
        <w:rPr>
          <w:rFonts w:ascii="Times New Roman" w:hAnsi="Times New Roman" w:cs="Times New Roman"/>
          <w:sz w:val="28"/>
          <w:szCs w:val="28"/>
          <w:highlight w:val="none"/>
          <w:lang w:val="ru-RU"/>
        </w:rPr>
        <w:t xml:space="preserve">a</w:t>
      </w:r>
      <w:r>
        <w:rPr>
          <w:rFonts w:ascii="Times New Roman" w:hAnsi="Times New Roman" w:cs="Times New Roman"/>
          <w:sz w:val="28"/>
          <w:szCs w:val="28"/>
          <w:highlight w:val="none"/>
          <w:lang w:val="ru-RU"/>
        </w:rPr>
        <w:t xml:space="preserve">r для генерации отчетов, log4j.jar для логирования) и предоставляет пользователю интерфейс, построенный с использованием JavaFX. Клиент устанавливает сетевое соединение с сервером через протокол TCP/IP, что позволяет пользователю начать взаимодействие с си</w:t>
      </w:r>
      <w:r>
        <w:rPr>
          <w:rFonts w:ascii="Times New Roman" w:hAnsi="Times New Roman" w:cs="Times New Roman"/>
          <w:sz w:val="28"/>
          <w:szCs w:val="28"/>
          <w:highlight w:val="none"/>
          <w:lang w:val="ru-RU"/>
        </w:rPr>
        <w:t xml:space="preserve">стемой, например, для управления портфелем акций.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4 </w:t>
      </w:r>
      <w:r>
        <w:rPr>
          <w:rFonts w:ascii="Times New Roman" w:hAnsi="Times New Roman" w:cs="Times New Roman"/>
          <w:sz w:val="28"/>
          <w:szCs w:val="28"/>
          <w:highlight w:val="none"/>
          <w:lang w:val="ru-RU"/>
        </w:rPr>
        <w:t xml:space="preserve">А</w:t>
      </w:r>
      <w:r>
        <w:rPr>
          <w:rFonts w:ascii="Times New Roman" w:hAnsi="Times New Roman" w:cs="Times New Roman"/>
          <w:sz w:val="28"/>
          <w:szCs w:val="28"/>
          <w:highlight w:val="none"/>
          <w:lang w:val="ru-RU"/>
        </w:rPr>
        <w:t xml:space="preserve">вторизация в системе. Пользователь (администратор или инвестор) вводит учетные данные (логин и пароль) через клиентский интерфейс. Клиентское приложение формирует запрос на аутентификацию, сериализуемый в формате JSON с помощью библиотеки Gson, и отправляе</w:t>
      </w:r>
      <w:r>
        <w:rPr>
          <w:rFonts w:ascii="Times New Roman" w:hAnsi="Times New Roman" w:cs="Times New Roman"/>
          <w:sz w:val="28"/>
          <w:szCs w:val="28"/>
          <w:highlight w:val="none"/>
          <w:lang w:val="ru-RU"/>
        </w:rPr>
        <w:t xml:space="preserve">т</w:t>
      </w:r>
      <w:r>
        <w:rPr>
          <w:rFonts w:ascii="Times New Roman" w:hAnsi="Times New Roman" w:cs="Times New Roman"/>
          <w:sz w:val="28"/>
          <w:szCs w:val="28"/>
          <w:highlight w:val="none"/>
          <w:lang w:val="ru-RU"/>
        </w:rPr>
        <w:t xml:space="preserve"> его на сервер. Серверная часть проверяет данные, используя библиотеку jBCrypt для сравнения хэшей паролей, и обращается к базе данных через Hibernate ORM для получения информации о пользователе. При успешной авторизации сервер возвращает подтверждение, и </w:t>
      </w:r>
      <w:r>
        <w:rPr>
          <w:rFonts w:ascii="Times New Roman" w:hAnsi="Times New Roman" w:cs="Times New Roman"/>
          <w:sz w:val="28"/>
          <w:szCs w:val="28"/>
          <w:highlight w:val="none"/>
          <w:lang w:val="ru-RU"/>
        </w:rPr>
        <w:t xml:space="preserve">клиент отображает основной интерфейс, соответствующий роли пользователя (администратор или пользователь). Этот этап гарантирует безопасность доступа и определяет уровень прав для последующих операций.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5 </w:t>
      </w:r>
      <w:r>
        <w:rPr>
          <w:rFonts w:ascii="Times New Roman" w:hAnsi="Times New Roman" w:cs="Times New Roman"/>
          <w:sz w:val="28"/>
          <w:szCs w:val="28"/>
          <w:highlight w:val="none"/>
          <w:lang w:val="ru-RU"/>
        </w:rPr>
        <w:t xml:space="preserve">Главный цикл клиент-серверного приложения. После авторизации система входит в главный цикл, который продолжается, пока клиент остается подключенным. Цикл состоит из трех подэтапов, обеспечивающих непрерывную обработку запросов:</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п</w:t>
      </w:r>
      <w:r>
        <w:rPr>
          <w:rFonts w:ascii="Times New Roman" w:hAnsi="Times New Roman" w:cs="Times New Roman"/>
          <w:sz w:val="28"/>
          <w:szCs w:val="28"/>
          <w:highlight w:val="none"/>
          <w:lang w:val="ru-RU"/>
        </w:rPr>
        <w:t xml:space="preserve">олучение запроса: сервер принимает запрос от клиента через сокеты TCP/IP. Запрос содержит данные об операции (например, покупка акций, обновление портфеля, генерация отчета) и передается в формате JSON. Сервер десериализует запрос с помощью Gson для дальне</w:t>
      </w:r>
      <w:r>
        <w:rPr>
          <w:rFonts w:ascii="Times New Roman" w:hAnsi="Times New Roman" w:cs="Times New Roman"/>
          <w:sz w:val="28"/>
          <w:szCs w:val="28"/>
          <w:highlight w:val="none"/>
          <w:lang w:val="ru-RU"/>
        </w:rPr>
        <w:t xml:space="preserve">йшей обработки;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о</w:t>
      </w:r>
      <w:r>
        <w:rPr>
          <w:rFonts w:ascii="Times New Roman" w:hAnsi="Times New Roman" w:cs="Times New Roman"/>
          <w:sz w:val="28"/>
          <w:szCs w:val="28"/>
          <w:highlight w:val="none"/>
          <w:lang w:val="ru-RU"/>
        </w:rPr>
        <w:t xml:space="preserve">бработка запроса: сервер анализирует тип запроса и выполняет соответствующую бизнес-логику. Это может включать проверку условий транзакции (достаточность средств, наличие акций), обновление данных в базе через Hibernate, или формирование отчетов с использо</w:t>
      </w:r>
      <w:r>
        <w:rPr>
          <w:rFonts w:ascii="Times New Roman" w:hAnsi="Times New Roman" w:cs="Times New Roman"/>
          <w:sz w:val="28"/>
          <w:szCs w:val="28"/>
          <w:highlight w:val="none"/>
          <w:lang w:val="ru-RU"/>
        </w:rPr>
        <w:t xml:space="preserve">ванием OpenPDF (для PDF) или Apache POI (для Excel). Все действия фиксируются в логах с помощью Log4j, что обеспечивает аудит и диагностику ошибок. Многопоточная архитектура сервера позволяет обрабатывать запросы от нескольких клиентов одновременно;</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о</w:t>
      </w:r>
      <w:r>
        <w:rPr>
          <w:rFonts w:ascii="Times New Roman" w:hAnsi="Times New Roman" w:cs="Times New Roman"/>
          <w:sz w:val="28"/>
          <w:szCs w:val="28"/>
          <w:highlight w:val="none"/>
          <w:lang w:val="ru-RU"/>
        </w:rPr>
        <w:t xml:space="preserve">тправка ответа: после выполнения операции сервер формирует ответ, содержащий результаты (например, подтверждение транзакции, данные портфеля или отчет). Ответ сериализуется в JSON и отправляется клиенту, который обновляет интерфейс, отображая полученную ин</w:t>
      </w:r>
      <w:r>
        <w:rPr>
          <w:rFonts w:ascii="Times New Roman" w:hAnsi="Times New Roman" w:cs="Times New Roman"/>
          <w:sz w:val="28"/>
          <w:szCs w:val="28"/>
          <w:highlight w:val="none"/>
          <w:lang w:val="ru-RU"/>
        </w:rPr>
        <w:t xml:space="preserve">формацию.</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6 Конец. Цикл завершается при отключении клиента, например, при закрытии приложения. Сервер закрывает соединение, освобождает ресурсы, а клиент завершает работу графического интерфейса. Этот этап фиксирует завершение сеанса взаимодействия.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С</w:t>
      </w:r>
      <w:r>
        <w:rPr>
          <w:rFonts w:ascii="Times New Roman" w:hAnsi="Times New Roman" w:cs="Times New Roman"/>
          <w:sz w:val="28"/>
          <w:szCs w:val="28"/>
          <w:highlight w:val="none"/>
          <w:lang w:val="ru-RU"/>
        </w:rPr>
        <w:t xml:space="preserve">хема подчеркивает асинхронный характер клиент-серверной архитектуры, где сервер эффективно управляет множеством подключений благодаря многопоточности. Использование Hibernate и JDBC обеспечивает надежный доступ к базе данных, а TCP/IP гарантирует стабильну</w:t>
      </w:r>
      <w:r>
        <w:rPr>
          <w:rFonts w:ascii="Times New Roman" w:hAnsi="Times New Roman" w:cs="Times New Roman"/>
          <w:sz w:val="28"/>
          <w:szCs w:val="28"/>
          <w:highlight w:val="none"/>
          <w:lang w:val="ru-RU"/>
        </w:rPr>
        <w:t xml:space="preserve">ю передачу данных. Логирование через Log4j и хэширование паролей с помощью jBCrypt повышают прозрачность и безопасность системы.</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28" w:name="_Toc21"/>
      <w:r>
        <w:rPr>
          <w:sz w:val="28"/>
          <w:szCs w:val="28"/>
          <w:lang w:val="ru-RU"/>
        </w:rPr>
        <w:t xml:space="preserve">6.</w:t>
      </w:r>
      <w:r>
        <w:rPr>
          <w:sz w:val="28"/>
          <w:szCs w:val="28"/>
          <w:lang w:val="ru-RU"/>
        </w:rPr>
        <w:t xml:space="preserve">2 </w:t>
      </w:r>
      <w:r>
        <w:rPr>
          <w:sz w:val="28"/>
          <w:szCs w:val="28"/>
          <w:lang w:val="ru-RU"/>
        </w:rPr>
        <w:t xml:space="preserve">Схема </w:t>
      </w:r>
      <w:r>
        <w:rPr>
          <w:sz w:val="28"/>
          <w:szCs w:val="28"/>
          <w:lang w:val="ru-RU"/>
        </w:rPr>
        <w:t xml:space="preserve">процесса авторизации пользователей</w:t>
      </w:r>
      <w:r>
        <w:rPr>
          <w:sz w:val="28"/>
          <w:szCs w:val="28"/>
        </w:rPr>
      </w:r>
      <w:bookmarkEnd w:id="28"/>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А</w:t>
      </w:r>
      <w:r>
        <w:rPr>
          <w:rFonts w:ascii="Times New Roman" w:hAnsi="Times New Roman" w:cs="Times New Roman"/>
          <w:sz w:val="28"/>
          <w:szCs w:val="28"/>
          <w:highlight w:val="none"/>
          <w:lang w:val="ru-RU"/>
        </w:rPr>
        <w:t xml:space="preserve">вторизация является ключевым процессом в программном средстве для управления акциями инвестиционного фонда, обеспечивая безопасный доступ пользователей к системе и определяя их права в соответствии с ролями. Схема процесса авторизации необходима для формал</w:t>
      </w:r>
      <w:r>
        <w:rPr>
          <w:rFonts w:ascii="Times New Roman" w:hAnsi="Times New Roman" w:cs="Times New Roman"/>
          <w:sz w:val="28"/>
          <w:szCs w:val="28"/>
          <w:highlight w:val="none"/>
          <w:lang w:val="ru-RU"/>
        </w:rPr>
        <w:t xml:space="preserve">и</w:t>
      </w:r>
      <w:r>
        <w:rPr>
          <w:rFonts w:ascii="Times New Roman" w:hAnsi="Times New Roman" w:cs="Times New Roman"/>
          <w:sz w:val="28"/>
          <w:szCs w:val="28"/>
          <w:highlight w:val="none"/>
          <w:lang w:val="ru-RU"/>
        </w:rPr>
        <w:t xml:space="preserve">зации этапов проверки учетных данных, взаимодействия с базой данных и обработки различных сценариев, таких как успешный вход, отказ или ожидание подтверждения. В финансовой предметной области, где защита данных и контроль доступа имеют первостепенное значе</w:t>
      </w:r>
      <w:r>
        <w:rPr>
          <w:rFonts w:ascii="Times New Roman" w:hAnsi="Times New Roman" w:cs="Times New Roman"/>
          <w:sz w:val="28"/>
          <w:szCs w:val="28"/>
          <w:highlight w:val="none"/>
          <w:lang w:val="ru-RU"/>
        </w:rPr>
        <w:t xml:space="preserve">н</w:t>
      </w:r>
      <w:r>
        <w:rPr>
          <w:rFonts w:ascii="Times New Roman" w:hAnsi="Times New Roman" w:cs="Times New Roman"/>
          <w:sz w:val="28"/>
          <w:szCs w:val="28"/>
          <w:highlight w:val="none"/>
          <w:lang w:val="ru-RU"/>
        </w:rPr>
        <w:t xml:space="preserve">ие, такая схема гарантирует надежность и прозрачность процесса, минимизируя риски несанкционированного доступа. Она позволяет разработчикам четко определить последовательность операций, предусмотреть обработку исключительных ситуаций и обеспечить соответст</w:t>
      </w:r>
      <w:r>
        <w:rPr>
          <w:rFonts w:ascii="Times New Roman" w:hAnsi="Times New Roman" w:cs="Times New Roman"/>
          <w:sz w:val="28"/>
          <w:szCs w:val="28"/>
          <w:highlight w:val="none"/>
          <w:lang w:val="ru-RU"/>
        </w:rPr>
        <w:t xml:space="preserve">в</w:t>
      </w:r>
      <w:r>
        <w:rPr>
          <w:rFonts w:ascii="Times New Roman" w:hAnsi="Times New Roman" w:cs="Times New Roman"/>
          <w:sz w:val="28"/>
          <w:szCs w:val="28"/>
          <w:highlight w:val="none"/>
          <w:lang w:val="ru-RU"/>
        </w:rPr>
        <w:t xml:space="preserve">ие системы требованиям безопасности. Данная схема, изображенная на рисунке 6.2, описывает алгоритм авторизации, включая ввод данных, проверку ролей и отображение результатов, что делает ее основополагающей для реализации безопасной серверной бизнес-логики.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358024" cy="8182852"/>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74703" name=""/>
                        <pic:cNvPicPr>
                          <a:picLocks noChangeAspect="1"/>
                        </pic:cNvPicPr>
                        <pic:nvPr/>
                      </pic:nvPicPr>
                      <pic:blipFill>
                        <a:blip r:embed="rId27"/>
                        <a:stretch/>
                      </pic:blipFill>
                      <pic:spPr bwMode="auto">
                        <a:xfrm flipH="0" flipV="0">
                          <a:off x="0" y="0"/>
                          <a:ext cx="5358024" cy="81828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21.89pt;height:644.32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Рисунок 6.2 – </w:t>
      </w:r>
      <w:r>
        <w:rPr>
          <w:rFonts w:ascii="Times New Roman" w:hAnsi="Times New Roman" w:cs="Times New Roman"/>
          <w:sz w:val="28"/>
          <w:szCs w:val="28"/>
          <w:highlight w:val="none"/>
          <w:lang w:val="ru-RU"/>
        </w:rPr>
        <w:t xml:space="preserve">Схема процесса авторизации пользователей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Схема описывает процесс авторизации пользователя в программном средстве для управления акциями инвестиционного фонда. Она охватывает этапы от ввода учетных данных до определения роли пользователя и завершения процесса с с</w:t>
      </w:r>
      <w:r>
        <w:rPr>
          <w:rFonts w:ascii="Times New Roman" w:hAnsi="Times New Roman" w:cs="Times New Roman"/>
          <w:sz w:val="28"/>
          <w:szCs w:val="28"/>
          <w:highlight w:val="none"/>
          <w:lang w:val="ru-RU"/>
        </w:rPr>
        <w:t xml:space="preserve">оответствующим уведомлением. Рассмотрим каждый этап схемы подробно:</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1 Начало. Процесс начинается с инициации авторизации, когда пользователь открывает клиентское приложение (Client.jar) на устройстве User PC под управлением Windows и переходит к экрану входа, реализованному с использованием JavaFX.</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2 </w:t>
      </w:r>
      <w:r>
        <w:rPr>
          <w:rFonts w:ascii="Times New Roman" w:hAnsi="Times New Roman" w:cs="Times New Roman"/>
          <w:sz w:val="28"/>
          <w:szCs w:val="28"/>
          <w:highlight w:val="none"/>
          <w:lang w:val="ru-RU"/>
        </w:rPr>
        <w:t xml:space="preserve">В</w:t>
      </w:r>
      <w:r>
        <w:rPr>
          <w:rFonts w:ascii="Times New Roman" w:hAnsi="Times New Roman" w:cs="Times New Roman"/>
          <w:sz w:val="28"/>
          <w:szCs w:val="28"/>
          <w:highlight w:val="none"/>
          <w:lang w:val="ru-RU"/>
        </w:rPr>
        <w:t xml:space="preserve">вод имени пользователя и пароля. Пользователь вводит логин и пароль через графический интерфейс. Данные собираются клиентским приложением и подготавливаются для передачи на сервер. Этот этап критичен, так как обеспечивает первичный сбор учетных данных для </w:t>
      </w:r>
      <w:r>
        <w:rPr>
          <w:rFonts w:ascii="Times New Roman" w:hAnsi="Times New Roman" w:cs="Times New Roman"/>
          <w:sz w:val="28"/>
          <w:szCs w:val="28"/>
          <w:highlight w:val="none"/>
          <w:lang w:val="ru-RU"/>
        </w:rPr>
        <w:t xml:space="preserve">последующей проверки.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3 </w:t>
      </w:r>
      <w:r>
        <w:rPr>
          <w:rFonts w:ascii="Times New Roman" w:hAnsi="Times New Roman" w:cs="Times New Roman"/>
          <w:sz w:val="28"/>
          <w:szCs w:val="28"/>
          <w:highlight w:val="none"/>
          <w:lang w:val="ru-RU"/>
        </w:rPr>
        <w:t xml:space="preserve">О</w:t>
      </w:r>
      <w:r>
        <w:rPr>
          <w:rFonts w:ascii="Times New Roman" w:hAnsi="Times New Roman" w:cs="Times New Roman"/>
          <w:sz w:val="28"/>
          <w:szCs w:val="28"/>
          <w:highlight w:val="none"/>
          <w:lang w:val="ru-RU"/>
        </w:rPr>
        <w:t xml:space="preserve">тправка запроса на авторизацию. Клиент формирует запрос, содержащий логин и пароль, сериализуемый в формате JSON с использованием библиотеки Gson. Запрос отправляется на сервер через сокеты TCP/IP, установленные между клиентом и сервером (Server.jar на Lin</w:t>
      </w:r>
      <w:r>
        <w:rPr>
          <w:rFonts w:ascii="Times New Roman" w:hAnsi="Times New Roman" w:cs="Times New Roman"/>
          <w:sz w:val="28"/>
          <w:szCs w:val="28"/>
          <w:highlight w:val="none"/>
          <w:lang w:val="ru-RU"/>
        </w:rPr>
        <w:t xml:space="preserve">ux). Сервер принимает запрос и начинает его обработку.</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4 П</w:t>
      </w:r>
      <w:r>
        <w:rPr>
          <w:rFonts w:ascii="Times New Roman" w:hAnsi="Times New Roman" w:cs="Times New Roman"/>
          <w:sz w:val="28"/>
          <w:szCs w:val="28"/>
          <w:highlight w:val="none"/>
          <w:lang w:val="ru-RU"/>
        </w:rPr>
        <w:t xml:space="preserve">одключение к базе данных. Сервер устанавливает соединение с реляционной базой данных PostgreSQL через JDBC, используя библиотеку postgresql.jar. Для упрощения работы с данными применяется Hibernate ORM, который обеспечивает объектно-реляционное отображение</w:t>
      </w:r>
      <w:r>
        <w:rPr>
          <w:rFonts w:ascii="Times New Roman" w:hAnsi="Times New Roman" w:cs="Times New Roman"/>
          <w:sz w:val="28"/>
          <w:szCs w:val="28"/>
          <w:highlight w:val="none"/>
          <w:lang w:val="ru-RU"/>
        </w:rPr>
        <w:t xml:space="preserve">. Соединение необходимо для выполнения запросов к таблице пользователей.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5 Отправка запроса на проверку существования пользователя. Сервер формирует SQL-запрос через Hibernate, проверяя, существует ли пользователь с указанным логином в базе данных. Запрос возвращает запись о пользователе, включая хэш пароля и информацию о роли.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lang w:val="ru-RU"/>
        </w:rPr>
      </w:pPr>
      <w:r>
        <w:rPr>
          <w:rFonts w:ascii="Times New Roman" w:hAnsi="Times New Roman" w:cs="Times New Roman"/>
          <w:sz w:val="28"/>
          <w:szCs w:val="28"/>
          <w:highlight w:val="none"/>
          <w:lang w:val="ru-RU"/>
        </w:rPr>
        <w:t xml:space="preserve">6 </w:t>
      </w:r>
      <w:r>
        <w:rPr>
          <w:rFonts w:ascii="Times New Roman" w:hAnsi="Times New Roman" w:cs="Times New Roman"/>
          <w:sz w:val="28"/>
          <w:szCs w:val="28"/>
          <w:highlight w:val="none"/>
          <w:lang w:val="ru-RU"/>
        </w:rPr>
        <w:t xml:space="preserve">П</w:t>
      </w:r>
      <w:r>
        <w:rPr>
          <w:rFonts w:ascii="Times New Roman" w:hAnsi="Times New Roman" w:cs="Times New Roman"/>
          <w:sz w:val="28"/>
          <w:szCs w:val="28"/>
          <w:highlight w:val="none"/>
          <w:lang w:val="ru-RU"/>
        </w:rPr>
        <w:t xml:space="preserve">роверка существования пользователя. На этом этапе сервер сравнивает введенный логин с данными в базе. Если пользователь не существует, процесс переходит к отправке отказа в авторизации. Если пользователь найден, процесс продолжается. Для проверки пароля ис</w:t>
      </w:r>
      <w:r>
        <w:rPr>
          <w:rFonts w:ascii="Times New Roman" w:hAnsi="Times New Roman" w:cs="Times New Roman"/>
          <w:sz w:val="28"/>
          <w:szCs w:val="28"/>
          <w:highlight w:val="none"/>
          <w:lang w:val="ru-RU"/>
        </w:rPr>
        <w:t xml:space="preserve">пользуется библиотека jBCrypt, которая сравнивает хэш введенного пароля с хранимым.</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Если пользователь не существует, сервер отправляет клиенту JSON-ответ с отказом в авторизации. Клиент отображает уведомление об ошибке («Неверный логин или пароль») через JavaFX-интерфейс, и процесс завершается.</w:t>
      </w:r>
      <w:r>
        <w:rPr>
          <w:lang w:val="ru-RU"/>
        </w:rPr>
      </w:r>
      <w:r>
        <w:rPr>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7 П</w:t>
      </w:r>
      <w:r>
        <w:rPr>
          <w:rFonts w:ascii="Times New Roman" w:hAnsi="Times New Roman" w:cs="Times New Roman"/>
          <w:sz w:val="28"/>
          <w:szCs w:val="28"/>
          <w:highlight w:val="none"/>
          <w:lang w:val="ru-RU"/>
        </w:rPr>
        <w:t xml:space="preserve">роверка роли пользователя. Если пользователь существует, сервер извлекает его роль из базы данных. Возможные роли: User (обычный пользователь), Admin (администратор), Waiting (ожидает подтверждения), Blocked (заблокирован) или default (неопределенная роль)</w:t>
      </w:r>
      <w:r>
        <w:rPr>
          <w:rFonts w:ascii="Times New Roman" w:hAnsi="Times New Roman" w:cs="Times New Roman"/>
          <w:sz w:val="28"/>
          <w:szCs w:val="28"/>
          <w:highlight w:val="none"/>
          <w:lang w:val="ru-RU"/>
        </w:rPr>
        <w:t xml:space="preserve">. Роль определяет дальнейшие действия.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lang w:val="ru-RU"/>
        </w:rPr>
      </w:pPr>
      <w:r>
        <w:rPr>
          <w:rFonts w:ascii="Times New Roman" w:hAnsi="Times New Roman" w:cs="Times New Roman"/>
          <w:sz w:val="28"/>
          <w:szCs w:val="28"/>
          <w:highlight w:val="none"/>
          <w:lang w:val="ru-RU"/>
        </w:rPr>
        <w:t xml:space="preserve">8 Обработка роли пользователя:</w:t>
      </w:r>
      <w:r>
        <w:rPr>
          <w:lang w:val="ru-RU"/>
        </w:rPr>
      </w:r>
      <w:r>
        <w:rPr>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lang w:val="ru-RU"/>
        </w:rPr>
        <w:t xml:space="preserve">− </w:t>
      </w:r>
      <w:r>
        <w:rPr>
          <w:rFonts w:ascii="Times New Roman" w:hAnsi="Times New Roman" w:cs="Times New Roman"/>
          <w:sz w:val="28"/>
          <w:szCs w:val="28"/>
          <w:highlight w:val="none"/>
          <w:lang w:val="ru-RU"/>
        </w:rPr>
        <w:t xml:space="preserve">роль User: сервер отправляет JSON-ответ с разрешением на авторизацию. Клиент отображает уведомление об успешной авторизации и переходит к экрану меню пользователя, предоставляющего доступ к функциям управления портфелем и акциями. Процесс завершается;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роль Admin: сервер отправляет разрешение на авторизацию. Клиент отображает уведомление об успехе и переходит к меню администратора, включающему функции управления пользователями и системой. Процесс завершается;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роль Waiting: сервер отправляет отказ в авторизации с указанием статуса ожидания. Клиент отображает уведомление («Ожидание подтверждения администратора»), и процесс завершается;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роль Blocked: сервер отправляет отказ с указанием блокировки. Клиент отображает уведомление («Пользователь заблокирован»), и процесс завершается;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default: сервер отправляет отказ по умолчанию. Клиент отображает общее уведомление об ошибке («Ошибка авторизации»), и процесс завершается.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9 </w:t>
      </w:r>
      <w:r>
        <w:rPr>
          <w:rFonts w:ascii="Times New Roman" w:hAnsi="Times New Roman" w:cs="Times New Roman"/>
          <w:sz w:val="28"/>
          <w:szCs w:val="28"/>
          <w:highlight w:val="none"/>
          <w:lang w:val="ru-RU"/>
        </w:rPr>
        <w:t xml:space="preserve">Конец. Процесс завершается после отображения соответствующего уведомления на клиентском интерфейсе. Все действия логируются сервером с помощью Log4j для обеспечения аудита и диагностики.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С</w:t>
      </w:r>
      <w:r>
        <w:rPr>
          <w:rFonts w:ascii="Times New Roman" w:hAnsi="Times New Roman" w:cs="Times New Roman"/>
          <w:sz w:val="28"/>
          <w:szCs w:val="28"/>
          <w:highlight w:val="none"/>
          <w:lang w:val="ru-RU"/>
        </w:rPr>
        <w:t xml:space="preserve">хема процесса авторизации пользователя стала важным инструментом проектирования программного средства для управления акциями инвестиционного фонда. Она обеспечила четкое описание этапов проверки учетных данных, взаимодействия с базой данных и обработки рол</w:t>
      </w:r>
      <w:r>
        <w:rPr>
          <w:rFonts w:ascii="Times New Roman" w:hAnsi="Times New Roman" w:cs="Times New Roman"/>
          <w:sz w:val="28"/>
          <w:szCs w:val="28"/>
          <w:highlight w:val="none"/>
          <w:lang w:val="ru-RU"/>
        </w:rPr>
        <w:t xml:space="preserve">е</w:t>
      </w:r>
      <w:r>
        <w:rPr>
          <w:rFonts w:ascii="Times New Roman" w:hAnsi="Times New Roman" w:cs="Times New Roman"/>
          <w:sz w:val="28"/>
          <w:szCs w:val="28"/>
          <w:highlight w:val="none"/>
          <w:lang w:val="ru-RU"/>
        </w:rPr>
        <w:t xml:space="preserve">й, что позволило структурировать бизнес-логику серверной части. Схема выявила ключевые сценарии, включая успешную авторизацию и различные отказы, минимизируя риски несанкционированного доступа и логических ошибок. Ее использование способствовало повышению </w:t>
      </w:r>
      <w:r>
        <w:rPr>
          <w:rFonts w:ascii="Times New Roman" w:hAnsi="Times New Roman" w:cs="Times New Roman"/>
          <w:sz w:val="28"/>
          <w:szCs w:val="28"/>
          <w:highlight w:val="none"/>
          <w:lang w:val="ru-RU"/>
        </w:rPr>
        <w:t xml:space="preserve">безопасности системы, соответствию требованиям финансовой предметной области и упрощению реализации интерфейса. Схема подтвердила способность системы эффективно управлять доступом пользователей, обеспечивая надежность и прозрачность авторизации.</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29" w:name="_Toc22"/>
      <w:r>
        <w:rPr>
          <w:sz w:val="28"/>
          <w:szCs w:val="28"/>
          <w:lang w:val="ru-RU"/>
        </w:rPr>
        <w:t xml:space="preserve">6.</w:t>
      </w:r>
      <w:r>
        <w:rPr>
          <w:sz w:val="28"/>
          <w:szCs w:val="28"/>
          <w:lang w:val="ru-RU"/>
        </w:rPr>
        <w:t xml:space="preserve">3 </w:t>
      </w:r>
      <w:r>
        <w:rPr>
          <w:sz w:val="28"/>
          <w:szCs w:val="28"/>
          <w:lang w:val="ru-RU"/>
        </w:rPr>
        <w:t xml:space="preserve">Схема </w:t>
      </w:r>
      <w:r>
        <w:rPr>
          <w:sz w:val="28"/>
          <w:szCs w:val="28"/>
          <w:lang w:val="ru-RU"/>
        </w:rPr>
        <w:t xml:space="preserve">процесса покупки акций</w:t>
      </w:r>
      <w:r>
        <w:rPr>
          <w:sz w:val="28"/>
          <w:szCs w:val="28"/>
        </w:rPr>
      </w:r>
      <w:bookmarkEnd w:id="29"/>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П</w:t>
      </w:r>
      <w:r>
        <w:rPr>
          <w:rFonts w:ascii="Times New Roman" w:hAnsi="Times New Roman" w:cs="Times New Roman"/>
          <w:sz w:val="28"/>
          <w:szCs w:val="28"/>
          <w:highlight w:val="none"/>
          <w:lang w:val="ru-RU"/>
        </w:rPr>
        <w:t xml:space="preserve">окупка акций является одной из ключевых функций программного средства для управления акциями инвестиционного фонда, обеспечивая пользователей возможностью формировать инвестиционные портфели. Схема процесса покупки акций необходима для структурирования эта</w:t>
      </w:r>
      <w:r>
        <w:rPr>
          <w:rFonts w:ascii="Times New Roman" w:hAnsi="Times New Roman" w:cs="Times New Roman"/>
          <w:sz w:val="28"/>
          <w:szCs w:val="28"/>
          <w:highlight w:val="none"/>
          <w:lang w:val="ru-RU"/>
        </w:rPr>
        <w:t xml:space="preserve">п</w:t>
      </w:r>
      <w:r>
        <w:rPr>
          <w:rFonts w:ascii="Times New Roman" w:hAnsi="Times New Roman" w:cs="Times New Roman"/>
          <w:sz w:val="28"/>
          <w:szCs w:val="28"/>
          <w:highlight w:val="none"/>
          <w:lang w:val="ru-RU"/>
        </w:rPr>
        <w:t xml:space="preserve">ов выполнения транзакции, включая проверку условий, взаимодействие с базой данных и обновление пользовательских данных. В финансовой предметной области, где точность, надежность и соответствие регуляторным требованиям имеют первостепенное значение, такая с</w:t>
      </w:r>
      <w:r>
        <w:rPr>
          <w:rFonts w:ascii="Times New Roman" w:hAnsi="Times New Roman" w:cs="Times New Roman"/>
          <w:sz w:val="28"/>
          <w:szCs w:val="28"/>
          <w:highlight w:val="none"/>
          <w:lang w:val="ru-RU"/>
        </w:rPr>
        <w:t xml:space="preserve">х</w:t>
      </w:r>
      <w:r>
        <w:rPr>
          <w:rFonts w:ascii="Times New Roman" w:hAnsi="Times New Roman" w:cs="Times New Roman"/>
          <w:sz w:val="28"/>
          <w:szCs w:val="28"/>
          <w:highlight w:val="none"/>
          <w:lang w:val="ru-RU"/>
        </w:rPr>
        <w:t xml:space="preserve">ема гарантирует прозрачность операций, минимизацию ошибок и оперативное выполнение запросов. Она позволяет разработчикам четко определить последовательность действий, предусмотреть обработку исключительных ситуаций, таких как недостаток средств или акций, </w:t>
      </w:r>
      <w:r>
        <w:rPr>
          <w:rFonts w:ascii="Times New Roman" w:hAnsi="Times New Roman" w:cs="Times New Roman"/>
          <w:sz w:val="28"/>
          <w:szCs w:val="28"/>
          <w:highlight w:val="none"/>
          <w:lang w:val="ru-RU"/>
        </w:rPr>
        <w:t xml:space="preserve">и обеспечить согласованность данных. Данная схема, изображенная на рисунке 6.3, описывает алгоритм покупки акций, охватывая ввод данных, проверку условий и завершение транзакции, что </w:t>
      </w:r>
      <w:r>
        <w:rPr>
          <w:rFonts w:ascii="Times New Roman" w:hAnsi="Times New Roman" w:cs="Times New Roman"/>
          <w:sz w:val="28"/>
          <w:szCs w:val="28"/>
          <w:highlight w:val="none"/>
          <w:lang w:val="ru-RU"/>
        </w:rPr>
        <w:t xml:space="preserve">делает ее фундаментальной для реализации серверной бизнес-логики.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lang w:val="ru-RU"/>
        </w:rPr>
        <mc:AlternateContent>
          <mc:Choice Requires="wpg">
            <w:drawing>
              <wp:inline xmlns:wp="http://schemas.openxmlformats.org/drawingml/2006/wordprocessingDrawing" distT="0" distB="0" distL="0" distR="0">
                <wp:extent cx="4221009" cy="798166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0045" name=""/>
                        <pic:cNvPicPr>
                          <a:picLocks noChangeAspect="1"/>
                        </pic:cNvPicPr>
                        <pic:nvPr/>
                      </pic:nvPicPr>
                      <pic:blipFill>
                        <a:blip r:embed="rId28"/>
                        <a:stretch/>
                      </pic:blipFill>
                      <pic:spPr bwMode="auto">
                        <a:xfrm flipH="0" flipV="0">
                          <a:off x="0" y="0"/>
                          <a:ext cx="4221008" cy="79816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32.36pt;height:628.48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Рисунок 6.3 – </w:t>
      </w:r>
      <w:r>
        <w:rPr>
          <w:rFonts w:ascii="Times New Roman" w:hAnsi="Times New Roman" w:cs="Times New Roman"/>
          <w:sz w:val="28"/>
          <w:szCs w:val="28"/>
          <w:highlight w:val="none"/>
          <w:lang w:val="ru-RU"/>
        </w:rPr>
        <w:t xml:space="preserve">Схема </w:t>
      </w:r>
      <w:r>
        <w:rPr>
          <w:rFonts w:ascii="Times New Roman" w:hAnsi="Times New Roman" w:cs="Times New Roman"/>
          <w:sz w:val="28"/>
          <w:szCs w:val="28"/>
          <w:highlight w:val="none"/>
          <w:lang w:val="ru-RU"/>
        </w:rPr>
        <w:t xml:space="preserve">процесса покупки акций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Схема, описывает процесс покупки акций в программном средстве для управления акциями инвестиционного фонда. Она охватывает этапы от ввода данных пользователем до завершения транзакции с обновлением портфеля или уведомлением об</w:t>
      </w:r>
      <w:r>
        <w:rPr>
          <w:rFonts w:ascii="Times New Roman" w:hAnsi="Times New Roman" w:cs="Times New Roman"/>
          <w:sz w:val="28"/>
          <w:szCs w:val="28"/>
          <w:highlight w:val="none"/>
          <w:lang w:val="ru-RU"/>
        </w:rPr>
        <w:t xml:space="preserve"> ошибке. Рассмотрим каждый этап схемы подробно</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1 Начало. Процесс начинается с инициации покупки акций, когда авторизованный пользователь (роль User) открывает соответствующий раздел в клиентском приложении (Client.jar) на устройстве User PC под управлением Windows, используя интерфейс JavaFX.</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2 </w:t>
      </w:r>
      <w:r>
        <w:rPr>
          <w:rFonts w:ascii="Times New Roman" w:hAnsi="Times New Roman" w:cs="Times New Roman"/>
          <w:sz w:val="28"/>
          <w:szCs w:val="28"/>
          <w:highlight w:val="none"/>
          <w:lang w:val="ru-RU"/>
        </w:rPr>
        <w:t xml:space="preserve">Ввод данных, необходимых для покупки акций. Пользователь вводит данные через графический интерфейс (количество акций). Клиентское приложение проверяет корректность введенных д</w:t>
      </w:r>
      <w:r>
        <w:rPr>
          <w:rFonts w:ascii="Times New Roman" w:hAnsi="Times New Roman" w:cs="Times New Roman"/>
          <w:sz w:val="28"/>
          <w:szCs w:val="28"/>
          <w:highlight w:val="none"/>
          <w:lang w:val="ru-RU"/>
        </w:rPr>
        <w:t xml:space="preserve">анных (например, числовой формат количества) и подготавливает их для передачи на сервер.</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3 </w:t>
      </w:r>
      <w:r>
        <w:rPr>
          <w:rFonts w:ascii="Times New Roman" w:hAnsi="Times New Roman" w:cs="Times New Roman"/>
          <w:sz w:val="28"/>
          <w:szCs w:val="28"/>
          <w:highlight w:val="none"/>
          <w:lang w:val="ru-RU"/>
        </w:rPr>
        <w:t xml:space="preserve">О</w:t>
      </w:r>
      <w:r>
        <w:rPr>
          <w:rFonts w:ascii="Times New Roman" w:hAnsi="Times New Roman" w:cs="Times New Roman"/>
          <w:sz w:val="28"/>
          <w:szCs w:val="28"/>
          <w:highlight w:val="none"/>
          <w:lang w:val="ru-RU"/>
        </w:rPr>
        <w:t xml:space="preserve">тправка запроса на покупку акций. Клиент формирует запрос, содержащий данные о транзакции, сериализуемый в формате JSON с использованием библиотеки Gson. Запрос отправляется на сервер (Server.jar на Linux) через сокеты TCP/IP. Сервер принимает запрос и нач</w:t>
      </w:r>
      <w:r>
        <w:rPr>
          <w:rFonts w:ascii="Times New Roman" w:hAnsi="Times New Roman" w:cs="Times New Roman"/>
          <w:sz w:val="28"/>
          <w:szCs w:val="28"/>
          <w:highlight w:val="none"/>
          <w:lang w:val="ru-RU"/>
        </w:rPr>
        <w:t xml:space="preserve">инает его обработку, логируя событие с помощью Log4j для аудита.</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4 П</w:t>
      </w:r>
      <w:r>
        <w:rPr>
          <w:rFonts w:ascii="Times New Roman" w:hAnsi="Times New Roman" w:cs="Times New Roman"/>
          <w:sz w:val="28"/>
          <w:szCs w:val="28"/>
          <w:highlight w:val="none"/>
          <w:lang w:val="ru-RU"/>
        </w:rPr>
        <w:t xml:space="preserve">одключение к базе данных. Сервер устанавливает соединение с реляционной базой данных PostgreSQL через JDBC, используя библиотеку postgresql.jar. Hibernate ORM обеспечивает объектно-реляционное отображение, упрощая доступ к таблицам акций, пользователей и т</w:t>
      </w:r>
      <w:r>
        <w:rPr>
          <w:rFonts w:ascii="Times New Roman" w:hAnsi="Times New Roman" w:cs="Times New Roman"/>
          <w:sz w:val="28"/>
          <w:szCs w:val="28"/>
          <w:highlight w:val="none"/>
          <w:lang w:val="ru-RU"/>
        </w:rPr>
        <w:t xml:space="preserve">ранзакций. Соединение необходимо для проверки условий покупки.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5 </w:t>
      </w:r>
      <w:r>
        <w:rPr>
          <w:rFonts w:ascii="Times New Roman" w:hAnsi="Times New Roman" w:cs="Times New Roman"/>
          <w:sz w:val="28"/>
          <w:szCs w:val="28"/>
          <w:highlight w:val="none"/>
          <w:lang w:val="ru-RU"/>
        </w:rPr>
        <w:t xml:space="preserve">П</w:t>
      </w:r>
      <w:r>
        <w:rPr>
          <w:rFonts w:ascii="Times New Roman" w:hAnsi="Times New Roman" w:cs="Times New Roman"/>
          <w:sz w:val="28"/>
          <w:szCs w:val="28"/>
          <w:highlight w:val="none"/>
          <w:lang w:val="ru-RU"/>
        </w:rPr>
        <w:t xml:space="preserve">роверка верности транзакции. Сервер выполняет предварительную валидацию запроса, проверяя, существует ли указанная акция в базе данных и соответствует ли запрос бизнес-правилам (например, минимальное количество акций). Если данные некорректны, процесс пере</w:t>
      </w:r>
      <w:r>
        <w:rPr>
          <w:rFonts w:ascii="Times New Roman" w:hAnsi="Times New Roman" w:cs="Times New Roman"/>
          <w:sz w:val="28"/>
          <w:szCs w:val="28"/>
          <w:highlight w:val="none"/>
          <w:lang w:val="ru-RU"/>
        </w:rPr>
        <w:t xml:space="preserve">ходит к отказу.</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6 </w:t>
      </w:r>
      <w:r>
        <w:rPr>
          <w:rFonts w:ascii="Times New Roman" w:hAnsi="Times New Roman" w:cs="Times New Roman"/>
          <w:sz w:val="28"/>
          <w:szCs w:val="28"/>
          <w:highlight w:val="none"/>
          <w:lang w:val="ru-RU"/>
        </w:rPr>
        <w:t xml:space="preserve">Проверка наличия свободных акций. Сервер запрашивает информацию о доступном количестве акций через Hibernate, сравнивая запрошенное количество с имеющимся в системе. Это критически важный этап, так как обеспечивает актуальность данных о рынке:</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если акций недостаточно: Сервер формирует JSON-ответ с отказом в покупке. Клиент получает ответ и отображает уведомление об ошибке («Недостаточно акций для покупки») через JavaFX-интерфейс. Процесс завершается;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если акции доступны: процесс продолжается.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7 </w:t>
      </w:r>
      <w:r>
        <w:rPr>
          <w:rFonts w:ascii="Times New Roman" w:hAnsi="Times New Roman" w:cs="Times New Roman"/>
          <w:sz w:val="28"/>
          <w:szCs w:val="28"/>
          <w:highlight w:val="none"/>
          <w:lang w:val="ru-RU"/>
        </w:rPr>
        <w:t xml:space="preserve">Проверка баланса пользователя. Сервер запрашивает текущий баланс пользователя из базы данных, сравнивая его с общей стоимостью запрошенных акций (количество × цена за акцию)</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 если средств недостаточно: сервер отправляет JSON-ответ с отказом. Клиент отображает уведомление («Недостаточно средств на балансе»), и процесс завершается;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если средств достаточно: процесс продолжается.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8 </w:t>
      </w:r>
      <w:r>
        <w:rPr>
          <w:rFonts w:ascii="Times New Roman" w:hAnsi="Times New Roman" w:cs="Times New Roman"/>
          <w:sz w:val="28"/>
          <w:szCs w:val="28"/>
          <w:highlight w:val="none"/>
          <w:lang w:val="ru-RU"/>
        </w:rPr>
        <w:t xml:space="preserve">Отправка разрешения на покупку. Сервер подтверждает возможность выполнения транзакции, фиксируя ее в базе данных через Hibernate. Это включает создание записи о транзакции (идентификатор пользователя, акции, количество, цена, дата).</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lang w:val="ru-RU"/>
        </w:rPr>
      </w:pPr>
      <w:r>
        <w:rPr>
          <w:rFonts w:ascii="Times New Roman" w:hAnsi="Times New Roman" w:cs="Times New Roman"/>
          <w:sz w:val="28"/>
          <w:szCs w:val="28"/>
          <w:highlight w:val="none"/>
          <w:lang w:val="ru-RU"/>
        </w:rPr>
        <w:t xml:space="preserve">9 Обновление баланса. Сервер уменьшает баланс пользователя на сумму покупки, обновляя соответствующую запись в базе данных. Операция выполняется в рамках транзакции для обеспечения целостности данных.</w:t>
      </w:r>
      <w:r>
        <w:rPr>
          <w:lang w:val="ru-RU"/>
        </w:rPr>
      </w:r>
      <w:r>
        <w:rPr>
          <w:lang w:val="ru-RU"/>
        </w:rPr>
      </w:r>
    </w:p>
    <w:p>
      <w:pPr>
        <w:suppressLineNumbers w:val="false"/>
        <w:pBdr/>
        <w:spacing w:after="0" w:afterAutospacing="0" w:before="0" w:beforeAutospacing="0" w:line="240" w:lineRule="auto"/>
        <w:ind w:firstLine="709"/>
        <w:jc w:val="both"/>
        <w:rPr>
          <w:lang w:val="ru-RU"/>
        </w:rPr>
      </w:pPr>
      <w:r>
        <w:rPr>
          <w:rFonts w:ascii="Times New Roman" w:hAnsi="Times New Roman" w:cs="Times New Roman"/>
          <w:sz w:val="28"/>
          <w:szCs w:val="28"/>
          <w:highlight w:val="none"/>
          <w:lang w:val="ru-RU"/>
        </w:rPr>
        <w:t xml:space="preserve">10 Обновление портфеля. Сервер добавляет приобретенные акции в портфель пользователя, обновляя таблицу портфелей через Hibernate. Это включает увеличение количества акций указанного типа или создание новой записи, если акция ранее отсутствовала.</w:t>
      </w:r>
      <w:r>
        <w:rPr>
          <w:lang w:val="ru-RU"/>
        </w:rPr>
      </w:r>
      <w:r>
        <w:rPr>
          <w:lang w:val="ru-RU"/>
        </w:rPr>
      </w:r>
    </w:p>
    <w:p>
      <w:pPr>
        <w:suppressLineNumbers w:val="false"/>
        <w:pBdr/>
        <w:spacing w:after="0" w:afterAutospacing="0" w:before="0" w:beforeAutospacing="0" w:line="240" w:lineRule="auto"/>
        <w:ind w:firstLine="709"/>
        <w:jc w:val="both"/>
        <w:rPr>
          <w:lang w:val="ru-RU"/>
        </w:rPr>
      </w:pPr>
      <w:r>
        <w:rPr>
          <w:rFonts w:ascii="Times New Roman" w:hAnsi="Times New Roman" w:cs="Times New Roman"/>
          <w:sz w:val="28"/>
          <w:szCs w:val="28"/>
          <w:highlight w:val="none"/>
          <w:lang w:val="ru-RU"/>
        </w:rPr>
        <w:t xml:space="preserve">1</w:t>
      </w:r>
      <w:r>
        <w:rPr>
          <w:rFonts w:ascii="Times New Roman" w:hAnsi="Times New Roman" w:cs="Times New Roman"/>
          <w:sz w:val="28"/>
          <w:szCs w:val="28"/>
          <w:highlight w:val="none"/>
          <w:lang w:val="ru-RU"/>
        </w:rPr>
        <w:t xml:space="preserve">1 Отображение уведомления о покупке. Сервер отправляет JSON-ответ с подтверждением транзакции. Клиент отображает уведомление («Покупка успешно выполнена») и обновляет интерфейс, показывая новый баланс и состав портфеля. Все действия логируются через Log4j.</w:t>
      </w:r>
      <w:r>
        <w:rPr>
          <w:lang w:val="ru-RU"/>
        </w:rPr>
      </w:r>
      <w:r>
        <w:rPr>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12 Конец. Процесс завершается после отображения уведомления и обновления данных. Пользователь может продолжить работу с системой.</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С</w:t>
      </w:r>
      <w:r>
        <w:rPr>
          <w:rFonts w:ascii="Times New Roman" w:hAnsi="Times New Roman" w:cs="Times New Roman"/>
          <w:sz w:val="28"/>
          <w:szCs w:val="28"/>
          <w:highlight w:val="none"/>
          <w:lang w:val="ru-RU"/>
        </w:rPr>
        <w:t xml:space="preserve">хема процесса покупки акций стала важным инструментом проектирования программного средства для управления акциями инвестиционного фонда. Она предоставила четкое описание этапов выполнения транзакции, от ввода данных до обновления портфеля, структурировав б</w:t>
      </w:r>
      <w:r>
        <w:rPr>
          <w:rFonts w:ascii="Times New Roman" w:hAnsi="Times New Roman" w:cs="Times New Roman"/>
          <w:sz w:val="28"/>
          <w:szCs w:val="28"/>
          <w:highlight w:val="none"/>
          <w:lang w:val="ru-RU"/>
        </w:rPr>
        <w:t xml:space="preserve">и</w:t>
      </w:r>
      <w:r>
        <w:rPr>
          <w:rFonts w:ascii="Times New Roman" w:hAnsi="Times New Roman" w:cs="Times New Roman"/>
          <w:sz w:val="28"/>
          <w:szCs w:val="28"/>
          <w:highlight w:val="none"/>
          <w:lang w:val="ru-RU"/>
        </w:rPr>
        <w:t xml:space="preserve">знес-логику серверной части. Схема выявила ключевые проверки, включая наличие акций и достаточность средств, что минимизировало риски ошибок и обеспечило соответствие финансовым требованиям. Ее использование способствовало повышению надежности системы, про</w:t>
      </w:r>
      <w:r>
        <w:rPr>
          <w:rFonts w:ascii="Times New Roman" w:hAnsi="Times New Roman" w:cs="Times New Roman"/>
          <w:sz w:val="28"/>
          <w:szCs w:val="28"/>
          <w:highlight w:val="none"/>
          <w:lang w:val="ru-RU"/>
        </w:rPr>
        <w:t xml:space="preserve">зрачности операций и упрощению реализации интерфейса. Схема подтвердила способность системы эффективно поддерживать операции с акциями, отвечая стандартам точности, безопасности и оперативности.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30" w:name="_Toc23"/>
      <w:r>
        <w:rPr>
          <w:sz w:val="28"/>
          <w:szCs w:val="28"/>
          <w:lang w:val="ru-RU"/>
        </w:rPr>
        <w:t xml:space="preserve">6.</w:t>
      </w:r>
      <w:r>
        <w:rPr>
          <w:sz w:val="28"/>
          <w:szCs w:val="28"/>
          <w:lang w:val="ru-RU"/>
        </w:rPr>
        <w:t xml:space="preserve">4 </w:t>
      </w:r>
      <w:r>
        <w:rPr>
          <w:sz w:val="28"/>
          <w:szCs w:val="28"/>
          <w:lang w:val="ru-RU"/>
        </w:rPr>
        <w:t xml:space="preserve">Вывод по разделу «Моделирование программного средства для управления акциями инвестиционного фонда с использованием UML»</w:t>
      </w:r>
      <w:r>
        <w:rPr>
          <w:sz w:val="28"/>
          <w:szCs w:val="28"/>
        </w:rPr>
      </w:r>
      <w:bookmarkEnd w:id="30"/>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suppressLineNumbers w:val="false"/>
        <w:pBdr/>
        <w:spacing w:after="0" w:afterAutospacing="0" w:before="0" w:beforeAutospacing="0" w:line="240" w:lineRule="auto"/>
        <w:ind w:firstLine="709"/>
        <w:jc w:val="both"/>
        <w:rPr>
          <w:lang w:val="ru-RU"/>
        </w:rPr>
      </w:pPr>
      <w:r>
        <w:rPr>
          <w:rFonts w:ascii="Times New Roman" w:hAnsi="Times New Roman" w:cs="Times New Roman"/>
          <w:sz w:val="28"/>
          <w:szCs w:val="28"/>
          <w:highlight w:val="none"/>
          <w:lang w:val="ru-RU"/>
        </w:rPr>
        <w:t xml:space="preserve">Р</w:t>
      </w:r>
      <w:r>
        <w:rPr>
          <w:rFonts w:ascii="Times New Roman" w:hAnsi="Times New Roman" w:cs="Times New Roman"/>
          <w:sz w:val="28"/>
          <w:szCs w:val="28"/>
          <w:highlight w:val="none"/>
          <w:lang w:val="ru-RU"/>
        </w:rPr>
        <w:t xml:space="preserve">азработка программного средства для управления акциями инвестиционного фонда требует тщательного проектирования серверной бизнес-логики, которая обеспечивает выполнение ключевых финансовых операций с высокой степенью надежности, безопасности и прозрачности</w:t>
      </w:r>
      <w:r>
        <w:rPr>
          <w:rFonts w:ascii="Times New Roman" w:hAnsi="Times New Roman" w:cs="Times New Roman"/>
          <w:sz w:val="28"/>
          <w:szCs w:val="28"/>
          <w:highlight w:val="none"/>
          <w:lang w:val="ru-RU"/>
        </w:rPr>
        <w:t xml:space="preserve">. Описанные схемы алгоритмов – жизненный цикл клиент-серверного взаимодействия, процесс авторизации пользователя и процесс покупки акций – стали важным инструментом структурирования этих процессов. Их использование позволило формализовать этап</w:t>
      </w:r>
      <w:r>
        <w:rPr>
          <w:rFonts w:ascii="Times New Roman" w:hAnsi="Times New Roman" w:cs="Times New Roman"/>
          <w:sz w:val="28"/>
          <w:szCs w:val="28"/>
          <w:highlight w:val="none"/>
          <w:lang w:val="ru-RU"/>
        </w:rPr>
        <w:t xml:space="preserve">ы</w:t>
      </w:r>
      <w:r>
        <w:rPr>
          <w:rFonts w:ascii="Times New Roman" w:hAnsi="Times New Roman" w:cs="Times New Roman"/>
          <w:sz w:val="28"/>
          <w:szCs w:val="28"/>
          <w:highlight w:val="none"/>
          <w:lang w:val="ru-RU"/>
        </w:rPr>
        <w:t xml:space="preserve"> реализации бизнес-логики, выявить зависимости между компонентами системы и обеспечить согласованность между проектированием и дальнейшей разработкой. Каждая схема внесла уникальный вклад в проектирование, отражая различные аспекты функционирования системы</w:t>
      </w:r>
      <w:r>
        <w:rPr>
          <w:rFonts w:ascii="Times New Roman" w:hAnsi="Times New Roman" w:cs="Times New Roman"/>
          <w:sz w:val="28"/>
          <w:szCs w:val="28"/>
          <w:highlight w:val="none"/>
          <w:lang w:val="ru-RU"/>
        </w:rPr>
        <w:t xml:space="preserve"> и подчеркивая ее соответствие требованиям финансовой предметной области.</w:t>
      </w:r>
      <w:r>
        <w:rPr>
          <w:lang w:val="ru-RU"/>
        </w:rPr>
      </w:r>
      <w:r>
        <w:rPr>
          <w:lang w:val="ru-RU"/>
        </w:rPr>
      </w:r>
    </w:p>
    <w:p>
      <w:pPr>
        <w:suppressLineNumbers w:val="false"/>
        <w:pBdr/>
        <w:spacing w:after="0" w:afterAutospacing="0" w:before="0" w:beforeAutospacing="0" w:line="240" w:lineRule="auto"/>
        <w:ind w:firstLine="709"/>
        <w:jc w:val="both"/>
        <w:rPr>
          <w:lang w:val="ru-RU"/>
        </w:rPr>
      </w:pPr>
      <w:r>
        <w:rPr>
          <w:rFonts w:ascii="Times New Roman" w:hAnsi="Times New Roman" w:cs="Times New Roman"/>
          <w:sz w:val="28"/>
          <w:szCs w:val="28"/>
          <w:highlight w:val="none"/>
          <w:lang w:val="ru-RU"/>
        </w:rPr>
        <w:t xml:space="preserve">В</w:t>
      </w:r>
      <w:r>
        <w:rPr>
          <w:rFonts w:ascii="Times New Roman" w:hAnsi="Times New Roman" w:cs="Times New Roman"/>
          <w:sz w:val="28"/>
          <w:szCs w:val="28"/>
          <w:highlight w:val="none"/>
          <w:lang w:val="ru-RU"/>
        </w:rPr>
        <w:t xml:space="preserve"> совокупности схемы алгоритмов обеспечили комплексный подход к проектированию серверной бизнес-логики, охватывая как высокоуровневые, так и специализированные процессы. Они позволили визуализировать сложные взаимодействия, выявить потенциальные узкие места</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и оптимизировать выполнение операций. Применение схем способствовало улучшению коммуникации между участниками проекта, предоставив наглядную документацию, которая останется актуальной на всех этапах жизненного цикла системы. В контексте финансовой предметн</w:t>
      </w:r>
      <w:r>
        <w:rPr>
          <w:rFonts w:ascii="Times New Roman" w:hAnsi="Times New Roman" w:cs="Times New Roman"/>
          <w:sz w:val="28"/>
          <w:szCs w:val="28"/>
          <w:highlight w:val="none"/>
          <w:lang w:val="ru-RU"/>
        </w:rPr>
        <w:t xml:space="preserve">ой области схемы подтвердили способность программного средства поддерживать безопасное, точное и эффективное управление акциями, отвечая высоким стандартам производительности и надежности.</w:t>
      </w:r>
      <w:r>
        <w:rPr>
          <w:lang w:val="ru-RU"/>
        </w:rPr>
      </w:r>
      <w:r>
        <w:rPr>
          <w:lang w:val="ru-RU"/>
        </w:rPr>
      </w:r>
    </w:p>
    <w:p>
      <w:pPr>
        <w:suppressLineNumbers w:val="false"/>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Т</w:t>
      </w:r>
      <w:r>
        <w:rPr>
          <w:rFonts w:ascii="Times New Roman" w:hAnsi="Times New Roman" w:cs="Times New Roman"/>
          <w:sz w:val="28"/>
          <w:szCs w:val="28"/>
          <w:highlight w:val="none"/>
          <w:lang w:val="ru-RU"/>
        </w:rPr>
        <w:t xml:space="preserve">аким образом, разработанные схемы стали основой для реализации программного средства, обеспечив его соответствие функциональным и нефункциональным требованиям. Они не только упростили процесс проектирования, но и создали прочную базу для дальнейшей разрабо</w:t>
      </w:r>
      <w:r>
        <w:rPr>
          <w:rFonts w:ascii="Times New Roman" w:hAnsi="Times New Roman" w:cs="Times New Roman"/>
          <w:sz w:val="28"/>
          <w:szCs w:val="28"/>
          <w:highlight w:val="none"/>
          <w:lang w:val="ru-RU"/>
        </w:rPr>
        <w:t xml:space="preserve">тки, тестирования и эксплуатации системы. Использование схем алгоритмов доказало свою эффективность в создании масштабируемого и устойчивого решения, способного адаптироваться к новым требованиям инвестиционной деятельности.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Style w:val="930"/>
        <w:pageBreakBefore w:val="true"/>
        <w:suppressLineNumbers w:val="false"/>
        <w:pBdr/>
        <w:spacing w:after="0" w:afterAutospacing="0" w:before="0" w:beforeAutospacing="0" w:line="240" w:lineRule="auto"/>
        <w:ind w:hanging="227" w:left="936"/>
        <w:jc w:val="left"/>
        <w:rPr>
          <w:lang w:val="ru-RU"/>
          <w14:ligatures w14:val="none"/>
        </w:rPr>
      </w:pPr>
      <w:r/>
      <w:bookmarkStart w:id="31" w:name="_Toc24"/>
      <w:r>
        <w:rPr>
          <w:lang w:val="ru-RU"/>
        </w:rPr>
        <w:t xml:space="preserve">7 </w:t>
      </w:r>
      <w:r>
        <w:rPr>
          <w:lang w:val="ru-RU"/>
        </w:rPr>
        <w:t xml:space="preserve">МОДЕЛИРОВАНИЕ </w:t>
      </w:r>
      <w:r>
        <w:rPr>
          <w:lang w:val="ru-RU"/>
        </w:rPr>
        <w:t xml:space="preserve">ПРОГРАММНОГО </w:t>
      </w:r>
      <w:r>
        <w:rPr>
          <w:lang w:val="ru-RU"/>
        </w:rPr>
        <w:t xml:space="preserve">СРЕДСТВА </w:t>
      </w:r>
      <w:r>
        <w:rPr>
          <w:lang w:val="ru-RU"/>
        </w:rPr>
        <w:t xml:space="preserve">ДЛЯ</w:t>
      </w:r>
      <w:r>
        <w:rPr>
          <w:lang w:val="ru-RU"/>
        </w:rPr>
        <w:t xml:space="preserve"> УПРАВЛЕНИЯ АКЦИЯМИ ИНВЕСТИЦИОННОГО ФОНДА С ИСПОЛЬЗОВАНИЕМ UML</w:t>
      </w:r>
      <w:bookmarkEnd w:id="31"/>
      <w:r>
        <w:rPr>
          <w:lang w:val="ru-RU"/>
          <w14:ligatures w14:val="none"/>
        </w:rPr>
      </w:r>
      <w:r>
        <w:rPr>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С</w:t>
      </w:r>
      <w:r>
        <w:rPr>
          <w:rFonts w:ascii="Times New Roman" w:hAnsi="Times New Roman" w:eastAsia="Times New Roman" w:cs="Times New Roman"/>
          <w:sz w:val="28"/>
          <w:szCs w:val="28"/>
          <w:lang w:val="ru-RU"/>
        </w:rPr>
        <w:t xml:space="preserve">овременные инвестиционные фонды требуют эффективных и надежных программных решений для управления акциями, портфелями пользователей, а также для обеспечения взаимодействия между различными участниками рынка. Разработка такого программного средства является</w:t>
      </w:r>
      <w:r>
        <w:rPr>
          <w:rFonts w:ascii="Times New Roman" w:hAnsi="Times New Roman" w:eastAsia="Times New Roman" w:cs="Times New Roman"/>
          <w:sz w:val="28"/>
          <w:szCs w:val="28"/>
          <w:lang w:val="ru-RU"/>
        </w:rPr>
        <w:t xml:space="preserve"> </w:t>
      </w:r>
      <w:r>
        <w:rPr>
          <w:rFonts w:ascii="Times New Roman" w:hAnsi="Times New Roman" w:eastAsia="Times New Roman" w:cs="Times New Roman"/>
          <w:sz w:val="28"/>
          <w:szCs w:val="28"/>
          <w:lang w:val="ru-RU"/>
        </w:rPr>
        <w:t xml:space="preserve">сложной задачей, которая требует тщательного проектирования, анализа и моделирования на всех этапах жизненного цикла системы. Для достижения этой цели широко применяются методы объектно-ориентированного анализа и проектирования, в частности, использование </w:t>
      </w:r>
      <w:r>
        <w:rPr>
          <w:rFonts w:ascii="Times New Roman" w:hAnsi="Times New Roman" w:eastAsia="Times New Roman" w:cs="Times New Roman"/>
          <w:sz w:val="28"/>
          <w:szCs w:val="28"/>
          <w:lang w:val="ru-RU"/>
        </w:rPr>
        <w:t xml:space="preserve">у</w:t>
      </w:r>
      <w:r>
        <w:rPr>
          <w:rFonts w:ascii="Times New Roman" w:hAnsi="Times New Roman" w:eastAsia="Times New Roman" w:cs="Times New Roman"/>
          <w:sz w:val="28"/>
          <w:szCs w:val="28"/>
          <w:lang w:val="ru-RU"/>
        </w:rPr>
        <w:t xml:space="preserve">нифицированного языка моделирования UML (Unified Modeling Language). UML предоставляет мощный набор инструментов для визуализации, спецификации, конструирования и документирования программных систем, что позволяет разработчикам и аналитикам создавать четки</w:t>
      </w:r>
      <w:r>
        <w:rPr>
          <w:rFonts w:ascii="Times New Roman" w:hAnsi="Times New Roman" w:eastAsia="Times New Roman" w:cs="Times New Roman"/>
          <w:sz w:val="28"/>
          <w:szCs w:val="28"/>
          <w:lang w:val="ru-RU"/>
        </w:rPr>
        <w:t xml:space="preserve">е и понятные модели, отражающие как функциональные, так и структурные аспекты системы</w:t>
      </w:r>
      <w:r>
        <w:rPr>
          <w:rFonts w:ascii="Times New Roman" w:hAnsi="Times New Roman" w:eastAsia="Times New Roman" w:cs="Times New Roman"/>
          <w:sz w:val="28"/>
          <w:szCs w:val="28"/>
          <w:lang w:val="en-US"/>
        </w:rPr>
        <w:t xml:space="preserve"> [16]</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 данной главе рассматривается процесс моделирования программного средства, предназначенного для управления акциями инвестиционного фонда. Основное внимание уделяется применению различных типов диаграмм UML, которые позволяют описать систему с разных точек </w:t>
      </w:r>
      <w:r>
        <w:rPr>
          <w:rFonts w:ascii="Times New Roman" w:hAnsi="Times New Roman" w:eastAsia="Times New Roman" w:cs="Times New Roman"/>
          <w:sz w:val="28"/>
          <w:szCs w:val="28"/>
          <w:highlight w:val="none"/>
          <w:lang w:val="ru-RU"/>
        </w:rPr>
        <w:t xml:space="preserve">з</w:t>
      </w:r>
      <w:r>
        <w:rPr>
          <w:rFonts w:ascii="Times New Roman" w:hAnsi="Times New Roman" w:eastAsia="Times New Roman" w:cs="Times New Roman"/>
          <w:sz w:val="28"/>
          <w:szCs w:val="28"/>
          <w:highlight w:val="none"/>
          <w:lang w:val="ru-RU"/>
        </w:rPr>
        <w:t xml:space="preserve">рения: функциональной, структурной, поведенческой, архитектурной и физической. Такой комплексный подход обеспечивает глубокое понимание системы, ее компонентов, взаимодействия между ними, а также ее поведения в различных сценариях использования. Моделирова</w:t>
      </w:r>
      <w:r>
        <w:rPr>
          <w:rFonts w:ascii="Times New Roman" w:hAnsi="Times New Roman" w:eastAsia="Times New Roman" w:cs="Times New Roman"/>
          <w:sz w:val="28"/>
          <w:szCs w:val="28"/>
          <w:highlight w:val="none"/>
          <w:lang w:val="ru-RU"/>
        </w:rPr>
        <w:t xml:space="preserve">н</w:t>
      </w:r>
      <w:r>
        <w:rPr>
          <w:rFonts w:ascii="Times New Roman" w:hAnsi="Times New Roman" w:eastAsia="Times New Roman" w:cs="Times New Roman"/>
          <w:sz w:val="28"/>
          <w:szCs w:val="28"/>
          <w:highlight w:val="none"/>
          <w:lang w:val="ru-RU"/>
        </w:rPr>
        <w:t xml:space="preserve">ие с использованием UML не только упрощает процесс разработки, но и способствует улучшению качества программного продукта за счет раннего выявления потенциальных проблем, таких как несогласованность требований, избыточная сложность структуры или неоптималь</w:t>
      </w:r>
      <w:r>
        <w:rPr>
          <w:rFonts w:ascii="Times New Roman" w:hAnsi="Times New Roman" w:eastAsia="Times New Roman" w:cs="Times New Roman"/>
          <w:sz w:val="28"/>
          <w:szCs w:val="28"/>
          <w:highlight w:val="none"/>
          <w:lang w:val="ru-RU"/>
        </w:rPr>
        <w:t xml:space="preserve">ная архитектура</w:t>
      </w:r>
      <w:r>
        <w:rPr>
          <w:rFonts w:ascii="Times New Roman" w:hAnsi="Times New Roman" w:eastAsia="Times New Roman" w:cs="Times New Roman"/>
          <w:sz w:val="28"/>
          <w:szCs w:val="28"/>
          <w:highlight w:val="none"/>
          <w:lang w:val="en-US"/>
        </w:rPr>
        <w:t xml:space="preserve"> [17]</w:t>
      </w:r>
      <w:r>
        <w:rPr>
          <w:rFonts w:ascii="Times New Roman" w:hAnsi="Times New Roman" w:eastAsia="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Целью данной главы является создание всестороннего описания системы управления акциями инвестиционного фонда, начиная с ее функциональных возможностей и заканчивая физическим размещением компонентов на аппаратных узлах.</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Каждый из разделов будет сопровождаться подробным описанием и анализом. Такой подход позволяет не только формализовать процесс проектирования, но и обеспечить согласованность между архитектур</w:t>
      </w:r>
      <w:r>
        <w:rPr>
          <w:rFonts w:ascii="Times New Roman" w:hAnsi="Times New Roman" w:eastAsia="Times New Roman" w:cs="Times New Roman"/>
          <w:sz w:val="28"/>
          <w:szCs w:val="28"/>
          <w:highlight w:val="none"/>
          <w:lang w:val="ru-RU"/>
        </w:rPr>
        <w:t xml:space="preserve">о</w:t>
      </w:r>
      <w:r>
        <w:rPr>
          <w:rFonts w:ascii="Times New Roman" w:hAnsi="Times New Roman" w:eastAsia="Times New Roman" w:cs="Times New Roman"/>
          <w:sz w:val="28"/>
          <w:szCs w:val="28"/>
          <w:highlight w:val="none"/>
          <w:lang w:val="ru-RU"/>
        </w:rPr>
        <w:t xml:space="preserve">й системы и ее конечной реализацией. Кроме того, использование UML-диаграмм способствует улучшению коммуникации между членами команды разработчиков, аналитиками и другими заинтересованными сторонами, что особенно важно в сложных проектах, таких как разрабо</w:t>
      </w:r>
      <w:r>
        <w:rPr>
          <w:rFonts w:ascii="Times New Roman" w:hAnsi="Times New Roman" w:eastAsia="Times New Roman" w:cs="Times New Roman"/>
          <w:sz w:val="28"/>
          <w:szCs w:val="28"/>
          <w:highlight w:val="none"/>
          <w:lang w:val="ru-RU"/>
        </w:rPr>
        <w:t xml:space="preserve">тка программного средства для инвестиционного фонда.</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ажно отметить, что система, рассматриваемая в данной главе, ориентирована на клиент-серверную архитектуру, где сервер отвечает за обработку запросов, управление данными и взаимодействие с базой данных, а клиент предоставляет интерфейс для взаимодействия по</w:t>
      </w:r>
      <w:r>
        <w:rPr>
          <w:rFonts w:ascii="Times New Roman" w:hAnsi="Times New Roman" w:eastAsia="Times New Roman" w:cs="Times New Roman"/>
          <w:sz w:val="28"/>
          <w:szCs w:val="28"/>
          <w:highlight w:val="none"/>
          <w:lang w:val="ru-RU"/>
        </w:rPr>
        <w:t xml:space="preserve">л</w:t>
      </w:r>
      <w:r>
        <w:rPr>
          <w:rFonts w:ascii="Times New Roman" w:hAnsi="Times New Roman" w:eastAsia="Times New Roman" w:cs="Times New Roman"/>
          <w:sz w:val="28"/>
          <w:szCs w:val="28"/>
          <w:highlight w:val="none"/>
          <w:lang w:val="ru-RU"/>
        </w:rPr>
        <w:t xml:space="preserve">ьзователей с системой. В рамках моделирования будут учтены такие аспекты, как безопасность (например, авторизация пользователей), производительность (оптимизация взаимодействия с базой данных) и масштабируемость (возможность обработки множества запросов от</w:t>
      </w:r>
      <w:r>
        <w:rPr>
          <w:rFonts w:ascii="Times New Roman" w:hAnsi="Times New Roman" w:eastAsia="Times New Roman" w:cs="Times New Roman"/>
          <w:sz w:val="28"/>
          <w:szCs w:val="28"/>
          <w:highlight w:val="none"/>
          <w:lang w:val="ru-RU"/>
        </w:rPr>
        <w:t xml:space="preserve"> клиентов). Особое внимание будет уделено специфике предметной области – управлению акциями и портфелями, что требует точного учета финансовых данных, рыночных условий и пользовательских ролей (например, администратор, пользователь).</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lang w:val="ru-RU"/>
        </w:rPr>
      </w:pPr>
      <w:r>
        <w:rPr>
          <w:rFonts w:ascii="Times New Roman" w:hAnsi="Times New Roman" w:eastAsia="Times New Roman" w:cs="Times New Roman"/>
          <w:sz w:val="28"/>
          <w:szCs w:val="28"/>
          <w:highlight w:val="none"/>
          <w:lang w:val="ru-RU"/>
        </w:rPr>
        <w:t xml:space="preserve">В результате работы будет создана комплексная модель программного средства, которая может быть использована как основа для дальнейшей разработки, тестирования и внедрения системы. Модели UML, представленные в этой главе, помогут не только </w:t>
      </w:r>
      <w:r>
        <w:rPr>
          <w:rFonts w:ascii="Times New Roman" w:hAnsi="Times New Roman" w:eastAsia="Times New Roman" w:cs="Times New Roman"/>
          <w:sz w:val="28"/>
          <w:szCs w:val="28"/>
          <w:highlight w:val="none"/>
          <w:lang w:val="ru-RU"/>
        </w:rPr>
        <w:t xml:space="preserve">р</w:t>
      </w:r>
      <w:r>
        <w:rPr>
          <w:rFonts w:ascii="Times New Roman" w:hAnsi="Times New Roman" w:eastAsia="Times New Roman" w:cs="Times New Roman"/>
          <w:sz w:val="28"/>
          <w:szCs w:val="28"/>
          <w:highlight w:val="none"/>
          <w:lang w:val="ru-RU"/>
        </w:rPr>
        <w:t xml:space="preserve">азработчикам, но и аналитикам, тестировщикам и менеджерам проекта, предоставляя единое визуальное представление системы на всех уровнях ее проектирования. Далее в главе каждый из перечисленных аспектов будет рассмотрен подробно, начиная с моделирования фун</w:t>
      </w:r>
      <w:r>
        <w:rPr>
          <w:rFonts w:ascii="Times New Roman" w:hAnsi="Times New Roman" w:eastAsia="Times New Roman" w:cs="Times New Roman"/>
          <w:sz w:val="28"/>
          <w:szCs w:val="28"/>
          <w:highlight w:val="none"/>
          <w:lang w:val="ru-RU"/>
        </w:rPr>
        <w:t xml:space="preserve">кциональности системы с помощью диаграммы вариантов использования.</w:t>
      </w:r>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32" w:name="_Toc25"/>
      <w:r>
        <w:rPr>
          <w:sz w:val="28"/>
          <w:szCs w:val="28"/>
          <w:lang w:val="ru-RU"/>
        </w:rPr>
        <w:t xml:space="preserve">7.</w:t>
      </w:r>
      <w:r>
        <w:rPr>
          <w:sz w:val="28"/>
          <w:szCs w:val="28"/>
          <w:lang w:val="ru-RU"/>
        </w:rPr>
        <w:t xml:space="preserve">1</w:t>
      </w:r>
      <w:r>
        <w:rPr>
          <w:sz w:val="28"/>
          <w:szCs w:val="28"/>
          <w:lang w:val="ru-RU"/>
        </w:rPr>
        <w:t xml:space="preserve"> </w:t>
      </w:r>
      <w:r>
        <w:rPr>
          <w:sz w:val="28"/>
          <w:szCs w:val="28"/>
          <w:lang w:val="ru-RU"/>
        </w:rPr>
        <w:t xml:space="preserve">Моделирование функциональности системы с помощью диаграммы вариантов использования</w:t>
      </w:r>
      <w:r>
        <w:rPr>
          <w:sz w:val="28"/>
          <w:szCs w:val="28"/>
        </w:rPr>
      </w:r>
      <w:bookmarkEnd w:id="32"/>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lang w:val="ru-RU"/>
        </w:rPr>
        <w:t xml:space="preserve">Диаграмма вариантов использования (Use Case) является одним из ключевых инструментов UML, предназначенных для описания функциональности системы с точки зрения взаимодействия пользователей с ней. Она позволяет определить основные роли (актеров), кото</w:t>
      </w:r>
      <w:r>
        <w:rPr>
          <w:rFonts w:ascii="Times New Roman" w:hAnsi="Times New Roman" w:eastAsia="Times New Roman" w:cs="Times New Roman"/>
          <w:sz w:val="28"/>
          <w:szCs w:val="28"/>
          <w:lang w:val="ru-RU"/>
        </w:rPr>
        <w:t xml:space="preserve">р</w:t>
      </w:r>
      <w:r>
        <w:rPr>
          <w:rFonts w:ascii="Times New Roman" w:hAnsi="Times New Roman" w:eastAsia="Times New Roman" w:cs="Times New Roman"/>
          <w:sz w:val="28"/>
          <w:szCs w:val="28"/>
          <w:lang w:val="ru-RU"/>
        </w:rPr>
        <w:t xml:space="preserve">ые взаимодействуют с системой, а также сценарии использования (варианты использования), которые отражают, какие действия могут выполнять пользователи для достижения своих целей. В контексте программного средства для управления акциями инвестиционного фонда</w:t>
      </w:r>
      <w:r>
        <w:rPr>
          <w:rFonts w:ascii="Times New Roman" w:hAnsi="Times New Roman" w:eastAsia="Times New Roman" w:cs="Times New Roman"/>
          <w:sz w:val="28"/>
          <w:szCs w:val="28"/>
          <w:lang w:val="ru-RU"/>
        </w:rPr>
        <w:t xml:space="preserve"> так</w:t>
      </w:r>
      <w:r>
        <w:rPr>
          <w:rFonts w:ascii="Times New Roman" w:hAnsi="Times New Roman" w:eastAsia="Times New Roman" w:cs="Times New Roman"/>
          <w:sz w:val="28"/>
          <w:szCs w:val="28"/>
          <w:lang w:val="ru-RU"/>
        </w:rPr>
        <w:t xml:space="preserve">ая диаграмма особенно важна, поскольку система должна поддерживать различные типы пользователей (администраторов и пользователей) и предоставлять широкий спектр функциональности – от авторизации и управления портфелем до экспорта данных и сортировки информ</w:t>
      </w:r>
      <w:r>
        <w:rPr>
          <w:rFonts w:ascii="Times New Roman" w:hAnsi="Times New Roman" w:eastAsia="Times New Roman" w:cs="Times New Roman"/>
          <w:sz w:val="28"/>
          <w:szCs w:val="28"/>
          <w:lang w:val="ru-RU"/>
        </w:rPr>
        <w:t xml:space="preserve">а</w:t>
      </w:r>
      <w:r>
        <w:rPr>
          <w:rFonts w:ascii="Times New Roman" w:hAnsi="Times New Roman" w:eastAsia="Times New Roman" w:cs="Times New Roman"/>
          <w:sz w:val="28"/>
          <w:szCs w:val="28"/>
          <w:lang w:val="ru-RU"/>
        </w:rPr>
        <w:t xml:space="preserve">ции. Диаграмма помогает структурировать требования к системе, выявить основные сценарии использования и обеспечить их согласованность с ожиданиями пользователей. В данном разделе будет представлена диаграмма вариантов использования, описывающая функциональ</w:t>
      </w:r>
      <w:r>
        <w:rPr>
          <w:rFonts w:ascii="Times New Roman" w:hAnsi="Times New Roman" w:eastAsia="Times New Roman" w:cs="Times New Roman"/>
          <w:sz w:val="28"/>
          <w:szCs w:val="28"/>
          <w:lang w:val="ru-RU"/>
        </w:rPr>
        <w:t xml:space="preserve">ные возможности системы, а также проведен ее подробный анализ с акцентом на роли пользователей и их взаимодействие с системой</w:t>
      </w:r>
      <w:r>
        <w:rPr>
          <w:rFonts w:ascii="Times New Roman" w:hAnsi="Times New Roman" w:eastAsia="Times New Roman" w:cs="Times New Roman"/>
          <w:sz w:val="28"/>
          <w:szCs w:val="28"/>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Н</w:t>
      </w:r>
      <w:r>
        <w:rPr>
          <w:rFonts w:ascii="Times New Roman" w:hAnsi="Times New Roman" w:eastAsia="Times New Roman" w:cs="Times New Roman"/>
          <w:sz w:val="28"/>
          <w:szCs w:val="28"/>
          <w:highlight w:val="none"/>
          <w:lang w:val="ru-RU"/>
        </w:rPr>
        <w:t xml:space="preserve">а рисунке 7.1 представлена диаграмма вариантов использования для программного средства управления акциями инвестиционного фонда. Диаграмма включает двух основных актеров – администратора (Admin) и пользователя (User), а также множество вариантов использова</w:t>
      </w:r>
      <w:r>
        <w:rPr>
          <w:rFonts w:ascii="Times New Roman" w:hAnsi="Times New Roman" w:eastAsia="Times New Roman" w:cs="Times New Roman"/>
          <w:sz w:val="28"/>
          <w:szCs w:val="28"/>
          <w:highlight w:val="none"/>
          <w:lang w:val="ru-RU"/>
        </w:rPr>
        <w:t xml:space="preserve">ния, отражающих функциональность системы. Для наглядности использованы отношения включения («include») и расширения («extend»), чтобы показать зависимости между различными сценариями.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lang w:val="ru-RU"/>
        </w:rPr>
        <mc:AlternateContent>
          <mc:Choice Requires="wpg">
            <w:drawing>
              <wp:inline xmlns:wp="http://schemas.openxmlformats.org/drawingml/2006/wordprocessingDrawing" distT="0" distB="0" distL="0" distR="0">
                <wp:extent cx="6138898" cy="2963074"/>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68729" name=""/>
                        <pic:cNvPicPr>
                          <a:picLocks noChangeAspect="1"/>
                        </pic:cNvPicPr>
                        <pic:nvPr/>
                      </pic:nvPicPr>
                      <pic:blipFill>
                        <a:blip r:embed="rId29"/>
                        <a:stretch/>
                      </pic:blipFill>
                      <pic:spPr bwMode="auto">
                        <a:xfrm flipH="0" flipV="0">
                          <a:off x="0" y="0"/>
                          <a:ext cx="6138898" cy="2963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83.38pt;height:233.31pt;mso-wrap-distance-left:0.00pt;mso-wrap-distance-top:0.00pt;mso-wrap-distance-right:0.00pt;mso-wrap-distance-bottom:0.00pt;z-index:1;" stroked="false">
                <v:imagedata r:id="rId29" o:title=""/>
                <o:lock v:ext="edit" rotation="t"/>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7.1 – </w:t>
      </w:r>
      <w:r>
        <w:rPr>
          <w:rFonts w:ascii="Times New Roman" w:hAnsi="Times New Roman" w:eastAsia="Times New Roman" w:cs="Times New Roman"/>
          <w:sz w:val="28"/>
          <w:szCs w:val="28"/>
          <w:highlight w:val="none"/>
          <w:lang w:val="ru-RU"/>
        </w:rPr>
        <w:t xml:space="preserve">Диаграмма вариантов использования системы управления акциями инвестиционного фонда</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Рассмотрим диаграмму более подробно.</w:t>
      </w:r>
      <w:r>
        <w:rPr>
          <w:rFonts w:ascii="Times New Roman" w:hAnsi="Times New Roman" w:eastAsia="Times New Roman" w:cs="Times New Roman"/>
          <w:sz w:val="28"/>
          <w:szCs w:val="28"/>
          <w:highlight w:val="none"/>
          <w:lang w:val="ru-RU"/>
        </w:rPr>
        <w:t xml:space="preserve"> Начнем с актеров, присутствующих на диаграмме:</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Admin (Администратор). Этот актер представляет сотрудника инвестиционного фонда, который обладает расширенными правами доступа. Администратор отвечает за управление акциями, компаниями, </w:t>
      </w:r>
      <w:r>
        <w:rPr>
          <w:rFonts w:ascii="Times New Roman" w:hAnsi="Times New Roman" w:eastAsia="Times New Roman" w:cs="Times New Roman"/>
          <w:sz w:val="28"/>
          <w:szCs w:val="28"/>
          <w:highlight w:val="none"/>
          <w:lang w:val="ru-RU"/>
        </w:rPr>
        <w:t xml:space="preserve">пользователями</w:t>
      </w:r>
      <w:r>
        <w:rPr>
          <w:rFonts w:ascii="Times New Roman" w:hAnsi="Times New Roman" w:eastAsia="Times New Roman" w:cs="Times New Roman"/>
          <w:sz w:val="28"/>
          <w:szCs w:val="28"/>
          <w:highlight w:val="none"/>
          <w:lang w:val="ru-RU"/>
        </w:rPr>
        <w:t xml:space="preserve"> и их статусами. Основная цель администратора – поддержив</w:t>
      </w:r>
      <w:r>
        <w:rPr>
          <w:rFonts w:ascii="Times New Roman" w:hAnsi="Times New Roman" w:eastAsia="Times New Roman" w:cs="Times New Roman"/>
          <w:sz w:val="28"/>
          <w:szCs w:val="28"/>
          <w:highlight w:val="none"/>
          <w:lang w:val="ru-RU"/>
        </w:rPr>
        <w:t xml:space="preserve">ать систему в актуальном состоянии, управлять данными и обеспечивать ее корректное функционирование.</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U</w:t>
      </w:r>
      <w:r>
        <w:rPr>
          <w:rFonts w:ascii="Times New Roman" w:hAnsi="Times New Roman" w:eastAsia="Times New Roman" w:cs="Times New Roman"/>
          <w:sz w:val="28"/>
          <w:szCs w:val="28"/>
          <w:highlight w:val="none"/>
          <w:lang w:val="ru-RU"/>
        </w:rPr>
        <w:t xml:space="preserve">ser (Пользователь): Этот актер представляет инвестора, который использует систему для управления своим портфелем, покупки и продажи акций, а также получения информации о рынке. Пользователь имеет ограниченный доступ по сравнению с администратором и ориенти</w:t>
      </w:r>
      <w:r>
        <w:rPr>
          <w:rFonts w:ascii="Times New Roman" w:hAnsi="Times New Roman" w:eastAsia="Times New Roman" w:cs="Times New Roman"/>
          <w:sz w:val="28"/>
          <w:szCs w:val="28"/>
          <w:highlight w:val="none"/>
          <w:lang w:val="ru-RU"/>
        </w:rPr>
        <w:t xml:space="preserve">рован на выполнение операций, связанных с инвестициями.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Диаграмма содержит множество вариантов использования, которые можно разделить на две группы: те, что доступны администратору, и те, что доступны пользователю. Также есть общие сценарии, такие как авторизация, которые применимы к обоим актерам.</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Администратор имеет доступ к следующим вариантам использования: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CRUD-работа с пользователями. Этот сценарий включает создание, чтение, обновление и удаление пользователей в системе. Администратор может добавлять новых пользователей, редактировать их данные (например, имя, фамилию, роль), а также удалять их из системы.</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Подтвердить регистрацию. Администратор может подтвердить регистрацию нового пользователя после того, как тот подал заявку.</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Работать со статусом пользователя. Этот сценарий позволяет администратору изменять статус пользователя. Этот вариант использования включает два под-сценария через отношение «include».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3.1 </w:t>
      </w:r>
      <w:r>
        <w:rPr>
          <w:rFonts w:ascii="Times New Roman" w:hAnsi="Times New Roman" w:eastAsia="Times New Roman" w:cs="Times New Roman"/>
          <w:sz w:val="28"/>
          <w:szCs w:val="28"/>
          <w:highlight w:val="none"/>
          <w:lang w:val="ru-RU"/>
        </w:rPr>
        <w:t xml:space="preserve">Заблокировать пользователя. Администратор может заблокировать пользователя, например, при нарушении правил использования системы.</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3.2 </w:t>
      </w:r>
      <w:r>
        <w:rPr>
          <w:rFonts w:ascii="Times New Roman" w:hAnsi="Times New Roman" w:eastAsia="Times New Roman" w:cs="Times New Roman"/>
          <w:sz w:val="28"/>
          <w:szCs w:val="28"/>
          <w:highlight w:val="none"/>
          <w:lang w:val="ru-RU"/>
        </w:rPr>
        <w:t xml:space="preserve">Разблокировать пользователя. Администратор может снять блокировку, возвращая пользователю доступ к системе.</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Сортировка пользователей в таблице (связи через «extend»). При просмотре списка пользователей администратор может сортировать их по различным критериям: </w:t>
      </w:r>
      <w:r>
        <w:rPr>
          <w:rFonts w:ascii="Times New Roman" w:hAnsi="Times New Roman" w:eastAsia="Times New Roman" w:cs="Times New Roman"/>
          <w:sz w:val="28"/>
          <w:szCs w:val="28"/>
          <w:highlight w:val="none"/>
          <w:lang w:val="ru-RU"/>
        </w:rPr>
        <w:t xml:space="preserve">по ID, по имени, по фамилии, по отчеству, по имени пользователя, по роли пользователя.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CRUD-работа с акциями. Администратор может управлять акциями, включая их создание, редактирование, удаление и просмотр. Это критически важно для поддержания актуальности данных о рынке.</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 </w:t>
      </w:r>
      <w:r>
        <w:rPr>
          <w:rFonts w:ascii="Times New Roman" w:hAnsi="Times New Roman" w:eastAsia="Times New Roman" w:cs="Times New Roman"/>
          <w:sz w:val="28"/>
          <w:szCs w:val="28"/>
          <w:highlight w:val="none"/>
          <w:lang w:val="ru-RU"/>
        </w:rPr>
        <w:t xml:space="preserve">CRUD-работа с компаниями. Этот сценарий позволяет администратору управлять данными о компаниях, чьи акции торгуются в системе. Администратор может добавлять новые компании, обновлять информацию о них (например, название, их акции) или удалять их.</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 </w:t>
      </w:r>
      <w:r>
        <w:rPr>
          <w:rFonts w:ascii="Times New Roman" w:hAnsi="Times New Roman" w:eastAsia="Times New Roman" w:cs="Times New Roman"/>
          <w:sz w:val="28"/>
          <w:szCs w:val="28"/>
          <w:highlight w:val="none"/>
          <w:lang w:val="ru-RU"/>
        </w:rPr>
        <w:t xml:space="preserve">Экспортировать список всех акций в файл. Администратор может экспортировать данные об акциях в файл для анализа или отчетности. Этот сценарий расширяется через отношение «extend» следующими подсценариями, которые уточняют формат экспорта: в </w:t>
      </w:r>
      <w:r>
        <w:rPr>
          <w:rFonts w:ascii="Times New Roman" w:hAnsi="Times New Roman" w:eastAsia="Times New Roman" w:cs="Times New Roman"/>
          <w:sz w:val="28"/>
          <w:szCs w:val="28"/>
          <w:highlight w:val="none"/>
          <w:lang w:val="ru-RU"/>
        </w:rPr>
        <w:t xml:space="preserve">.xlsx-файл, в .pdf-файл, в .md-файл, в .json-файл, в .html-файл.</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8 </w:t>
      </w:r>
      <w:r>
        <w:rPr>
          <w:rFonts w:ascii="Times New Roman" w:hAnsi="Times New Roman" w:eastAsia="Times New Roman" w:cs="Times New Roman"/>
          <w:sz w:val="28"/>
          <w:szCs w:val="28"/>
          <w:highlight w:val="none"/>
          <w:lang w:val="ru-RU"/>
        </w:rPr>
        <w:t xml:space="preserve">Сортировка всех акций в таблице. Администратор может сортировать акции в таблице по различным критериям для удобства работы: </w:t>
      </w:r>
      <w:r>
        <w:rPr>
          <w:rFonts w:ascii="Times New Roman" w:hAnsi="Times New Roman" w:eastAsia="Times New Roman" w:cs="Times New Roman"/>
          <w:sz w:val="28"/>
          <w:szCs w:val="28"/>
          <w:highlight w:val="none"/>
          <w:lang w:val="ru-RU"/>
        </w:rPr>
        <w:t xml:space="preserve">по ID, по тикету, по цене, по количеству</w:t>
      </w:r>
      <w:r>
        <w:rPr>
          <w:rFonts w:ascii="Times New Roman" w:hAnsi="Times New Roman" w:eastAsia="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9 </w:t>
      </w:r>
      <w:r>
        <w:rPr>
          <w:rFonts w:ascii="Times New Roman" w:hAnsi="Times New Roman" w:eastAsia="Times New Roman" w:cs="Times New Roman"/>
          <w:sz w:val="28"/>
          <w:szCs w:val="28"/>
          <w:highlight w:val="none"/>
          <w:lang w:val="ru-RU"/>
        </w:rPr>
        <w:t xml:space="preserve">Сортировка компаний в таблице. Этот сценарий позволяет администратору сортировать компании по различным критериям</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 ID, по названию</w:t>
      </w:r>
      <w:r>
        <w:rPr>
          <w:rFonts w:ascii="Times New Roman" w:hAnsi="Times New Roman" w:eastAsia="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Как пользователь, так и администратор имеет доступ к следующим вариантам использования</w:t>
      </w:r>
      <w:r>
        <w:rPr>
          <w:rFonts w:ascii="Times New Roman" w:hAnsi="Times New Roman" w:eastAsia="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Осуществить вход в систему. Администратор, как и пользователь, должен авторизоваться для доступа к системе. Этот сценарий является общим для обоих актеров.</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Поменять тему оформления интерфейса ПО. Администратор, как и пользователь, может изменить тему интерфейса (например, светлую или темную) для удобства работы.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highlight w:val="none"/>
          <w:lang w:val="ru-RU"/>
        </w:rPr>
      </w:pPr>
      <w:r>
        <w:rPr>
          <w:rFonts w:ascii="Times New Roman" w:hAnsi="Times New Roman" w:eastAsia="Times New Roman" w:cs="Times New Roman"/>
          <w:sz w:val="28"/>
          <w:szCs w:val="28"/>
          <w:highlight w:val="none"/>
          <w:lang w:val="ru-RU"/>
        </w:rPr>
        <w:t xml:space="preserve">3. Поменять данные о себе. И пользователь, и администратор могут поменять такие данные о себе, как имя пользователя, пароль, имя, фамилия и отчество.</w:t>
      </w:r>
      <w:r>
        <w:rPr>
          <w:rFonts w:ascii="Times New Roman" w:hAnsi="Times New Roman" w:eastAsia="Times New Roman" w:cs="Times New Roman"/>
          <w:highlight w:val="none"/>
          <w:lang w:val="ru-RU"/>
        </w:rPr>
      </w:r>
      <w:r>
        <w:rPr>
          <w:rFonts w:ascii="Times New Roman" w:hAnsi="Times New Roman" w:eastAsia="Times New Roman" w:cs="Times New Roman"/>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Пользователь </w:t>
      </w:r>
      <w:r>
        <w:rPr>
          <w:rFonts w:ascii="Times New Roman" w:hAnsi="Times New Roman" w:eastAsia="Times New Roman" w:cs="Times New Roman"/>
          <w:sz w:val="28"/>
          <w:szCs w:val="28"/>
          <w:highlight w:val="none"/>
          <w:lang w:val="ru-RU"/>
        </w:rPr>
        <w:t xml:space="preserve">имеет доступ к следующим вариантам использования</w:t>
      </w:r>
      <w:r>
        <w:rPr>
          <w:rFonts w:ascii="Times New Roman" w:hAnsi="Times New Roman" w:eastAsia="Times New Roman" w:cs="Times New Roman"/>
          <w:sz w:val="28"/>
          <w:szCs w:val="28"/>
          <w:highlight w:val="none"/>
          <w:lang w:val="ru-RU"/>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Подать заявку на регистрацию в системе. Пользователь может подать заявку на регистрацию, после чего администратор должен ее подтвердить.</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Работать с портфолио. Этот сценарий включает управление портфелем пользователя, включая покупку и продажу акций. Этот вариант использования включает два подсценария через отношение «include».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2.1 </w:t>
      </w:r>
      <w:r>
        <w:rPr>
          <w:rFonts w:ascii="Times New Roman" w:hAnsi="Times New Roman" w:eastAsia="Times New Roman" w:cs="Times New Roman"/>
          <w:sz w:val="28"/>
          <w:szCs w:val="28"/>
          <w:highlight w:val="none"/>
          <w:lang w:val="ru-RU"/>
        </w:rPr>
        <w:t xml:space="preserve">Купить акции. Пользователь может приобрести акции, выбрав нужную компанию и указав количество.</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2.2 </w:t>
      </w:r>
      <w:r>
        <w:rPr>
          <w:rFonts w:ascii="Times New Roman" w:hAnsi="Times New Roman" w:eastAsia="Times New Roman" w:cs="Times New Roman"/>
          <w:sz w:val="28"/>
          <w:szCs w:val="28"/>
          <w:highlight w:val="none"/>
          <w:lang w:val="ru-RU"/>
        </w:rPr>
        <w:t xml:space="preserve">Продать акции. Пользователь может продать акции из своего портфеля.</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Экспортировать портфолио в файл. Пользователь может экспортировать данные о своем портфеле в файл для анализа или хранения. Этот сценарий расширяется через отношение «extend» следующими подсценариями</w:t>
      </w:r>
      <w:r>
        <w:rPr>
          <w:rFonts w:ascii="Times New Roman" w:hAnsi="Times New Roman" w:eastAsia="Times New Roman" w:cs="Times New Roman"/>
          <w:sz w:val="28"/>
          <w:szCs w:val="28"/>
          <w:highlight w:val="none"/>
          <w:lang w:val="ru-RU"/>
        </w:rPr>
        <w:t xml:space="preserve">, которые уточняют формат экспорта</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lang w:val="ru-RU"/>
        </w:rPr>
        <w:t xml:space="preserve"> </w:t>
      </w:r>
      <w:r>
        <w:rPr>
          <w:rFonts w:ascii="Times New Roman" w:hAnsi="Times New Roman" w:eastAsia="Times New Roman" w:cs="Times New Roman"/>
          <w:sz w:val="28"/>
          <w:szCs w:val="28"/>
          <w:lang w:val="ru-RU"/>
        </w:rPr>
        <w:t xml:space="preserve">в .xlsx-файл, в .pdf-файл, в .md-файл, в .json-файл, в .html-файл</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Сортировка портфолио в таблице. Пользователь может сортировать акции в своем портфеле по различным критериям: </w:t>
      </w:r>
      <w:r>
        <w:rPr>
          <w:rFonts w:ascii="Times New Roman" w:hAnsi="Times New Roman" w:eastAsia="Times New Roman" w:cs="Times New Roman"/>
          <w:sz w:val="28"/>
          <w:szCs w:val="28"/>
          <w:highlight w:val="none"/>
          <w:lang w:val="ru-RU"/>
        </w:rPr>
        <w:t xml:space="preserve">по тикету, по цене, по количеству</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Сортировка всех акций в таблице. Пользователь может сортировать список всех доступных акций для выбора при покупке: </w:t>
      </w:r>
      <w:r>
        <w:rPr>
          <w:rFonts w:ascii="Times New Roman" w:hAnsi="Times New Roman" w:eastAsia="Times New Roman" w:cs="Times New Roman"/>
          <w:sz w:val="28"/>
          <w:szCs w:val="28"/>
          <w:highlight w:val="none"/>
          <w:lang w:val="ru-RU"/>
        </w:rPr>
        <w:t xml:space="preserve">по тикету, по цене, по количеству, по количеству доступных к покупке</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 </w:t>
      </w:r>
      <w:r>
        <w:rPr>
          <w:rFonts w:ascii="Times New Roman" w:hAnsi="Times New Roman" w:eastAsia="Times New Roman" w:cs="Times New Roman"/>
          <w:sz w:val="28"/>
          <w:szCs w:val="28"/>
          <w:highlight w:val="none"/>
          <w:lang w:val="ru-RU"/>
        </w:rPr>
        <w:t xml:space="preserve">Посмотреть баланс. Пользователь может проверить текущий баланс своего портфеля, чтобы оценить доступные средства для инвестиций.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Диаг</w:t>
      </w:r>
      <w:r>
        <w:rPr>
          <w:rFonts w:ascii="Times New Roman" w:hAnsi="Times New Roman" w:eastAsia="Times New Roman" w:cs="Times New Roman"/>
          <w:sz w:val="28"/>
          <w:szCs w:val="28"/>
          <w:highlight w:val="none"/>
          <w:lang w:val="ru-RU"/>
        </w:rPr>
        <w:t xml:space="preserve">рамма вариантов использования позволила структурировать функциональные требования к системе управления акциями инвестиционного фонда, выделив ключевые роли пользователей (администратора и пользователя) и сценарии их взаимодействия с системой. Она дала четк</w:t>
      </w:r>
      <w:r>
        <w:rPr>
          <w:rFonts w:ascii="Times New Roman" w:hAnsi="Times New Roman" w:eastAsia="Times New Roman" w:cs="Times New Roman"/>
          <w:sz w:val="28"/>
          <w:szCs w:val="28"/>
          <w:highlight w:val="none"/>
          <w:lang w:val="ru-RU"/>
        </w:rPr>
        <w:t xml:space="preserve">о</w:t>
      </w:r>
      <w:r>
        <w:rPr>
          <w:rFonts w:ascii="Times New Roman" w:hAnsi="Times New Roman" w:eastAsia="Times New Roman" w:cs="Times New Roman"/>
          <w:sz w:val="28"/>
          <w:szCs w:val="28"/>
          <w:highlight w:val="none"/>
          <w:lang w:val="ru-RU"/>
        </w:rPr>
        <w:t xml:space="preserve">е представление о том, какие действия могут выполнять пользователи, и как эти действия связаны между собой. Благодаря использованию отношений «include» и «extend», удалось уточнить зависимости между сценариями, что упрощает дальнейшую разработку и реализац</w:t>
      </w:r>
      <w:r>
        <w:rPr>
          <w:rFonts w:ascii="Times New Roman" w:hAnsi="Times New Roman" w:eastAsia="Times New Roman" w:cs="Times New Roman"/>
          <w:sz w:val="28"/>
          <w:szCs w:val="28"/>
          <w:highlight w:val="none"/>
          <w:lang w:val="ru-RU"/>
        </w:rPr>
        <w:t xml:space="preserve">и</w:t>
      </w:r>
      <w:r>
        <w:rPr>
          <w:rFonts w:ascii="Times New Roman" w:hAnsi="Times New Roman" w:eastAsia="Times New Roman" w:cs="Times New Roman"/>
          <w:sz w:val="28"/>
          <w:szCs w:val="28"/>
          <w:highlight w:val="none"/>
          <w:lang w:val="ru-RU"/>
        </w:rPr>
        <w:t xml:space="preserve">ю системы. Диаграмма также выявила необходимость реализации таких функций, как экспорт данных в различные форматы и сортировка по множеству критериев, что может быть использовано для улучшения пользовательского опыта. В целом, данная диаграмма стала важным</w:t>
      </w:r>
      <w:r>
        <w:rPr>
          <w:rFonts w:ascii="Times New Roman" w:hAnsi="Times New Roman" w:eastAsia="Times New Roman" w:cs="Times New Roman"/>
          <w:sz w:val="28"/>
          <w:szCs w:val="28"/>
          <w:highlight w:val="none"/>
          <w:lang w:val="ru-RU"/>
        </w:rPr>
        <w:t xml:space="preserve"> шагом в проектировании системы, обеспечив основу для дальнейшего моделирования ее структуры, поведения и архитектуры.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33" w:name="_Toc26"/>
      <w:r>
        <w:rPr>
          <w:sz w:val="28"/>
          <w:szCs w:val="28"/>
          <w:lang w:val="ru-RU"/>
        </w:rPr>
        <w:t xml:space="preserve">7.</w:t>
      </w:r>
      <w:r>
        <w:rPr>
          <w:sz w:val="28"/>
          <w:szCs w:val="28"/>
          <w:lang w:val="ru-RU"/>
        </w:rPr>
        <w:t xml:space="preserve">2 </w:t>
      </w:r>
      <w:r>
        <w:rPr>
          <w:sz w:val="28"/>
          <w:szCs w:val="28"/>
          <w:lang w:val="ru-RU"/>
        </w:rPr>
        <w:t xml:space="preserve">Описание структуры системы на основе диаграммы классов</w:t>
      </w:r>
      <w:r>
        <w:rPr>
          <w:sz w:val="28"/>
          <w:szCs w:val="28"/>
        </w:rPr>
      </w:r>
      <w:bookmarkEnd w:id="33"/>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иаграмма классов является ключевым инструментом в объектно-ориентированном проектировании, позволяющим визуализировать структуру системы, ее компоненты, их взаимодействие и зависимости. Она предоставляет разработчикам и архитекторам четкое представление о </w:t>
      </w:r>
      <w:r>
        <w:rPr>
          <w:rFonts w:ascii="Times New Roman" w:hAnsi="Times New Roman" w:eastAsia="Times New Roman" w:cs="Times New Roman"/>
          <w:sz w:val="28"/>
          <w:szCs w:val="28"/>
          <w:lang w:val="ru-RU"/>
        </w:rPr>
        <w:t xml:space="preserve">к</w:t>
      </w:r>
      <w:r>
        <w:rPr>
          <w:rFonts w:ascii="Times New Roman" w:hAnsi="Times New Roman" w:eastAsia="Times New Roman" w:cs="Times New Roman"/>
          <w:sz w:val="28"/>
          <w:szCs w:val="28"/>
          <w:lang w:val="ru-RU"/>
        </w:rPr>
        <w:t xml:space="preserve">лассах, их атрибутах, методах и связях, что упрощает процесс проектирования, реализации и поддержки системы. В данном разделе представлены диаграммы классов клиента и сервера, которые описывают архитектуру системы управления портфелем акций. Диаграмма клие</w:t>
      </w:r>
      <w:r>
        <w:rPr>
          <w:rFonts w:ascii="Times New Roman" w:hAnsi="Times New Roman" w:eastAsia="Times New Roman" w:cs="Times New Roman"/>
          <w:sz w:val="28"/>
          <w:szCs w:val="28"/>
          <w:lang w:val="ru-RU"/>
        </w:rPr>
        <w:t xml:space="preserve">н</w:t>
      </w:r>
      <w:r>
        <w:rPr>
          <w:rFonts w:ascii="Times New Roman" w:hAnsi="Times New Roman" w:eastAsia="Times New Roman" w:cs="Times New Roman"/>
          <w:sz w:val="28"/>
          <w:szCs w:val="28"/>
          <w:lang w:val="ru-RU"/>
        </w:rPr>
        <w:t xml:space="preserve">та фокусируется на пользовательском интерфейсе и логике взаимодействия с сервером, тогда как диаграмма сервера (будет представлена далее) раскроет серверную логику обработки запросов и управления данными. Эти диаграммы помогают понять, как система разделяе</w:t>
      </w:r>
      <w:r>
        <w:rPr>
          <w:rFonts w:ascii="Times New Roman" w:hAnsi="Times New Roman" w:eastAsia="Times New Roman" w:cs="Times New Roman"/>
          <w:sz w:val="28"/>
          <w:szCs w:val="28"/>
          <w:lang w:val="ru-RU"/>
        </w:rPr>
        <w:t xml:space="preserve">т ответственность между клиентом и сервером, обеспечивая модульность и масштабируемость</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Н</w:t>
      </w:r>
      <w:r>
        <w:rPr>
          <w:rFonts w:ascii="Times New Roman" w:hAnsi="Times New Roman" w:eastAsia="Times New Roman" w:cs="Times New Roman"/>
          <w:sz w:val="28"/>
          <w:szCs w:val="28"/>
          <w:highlight w:val="none"/>
          <w:lang w:val="ru-RU"/>
        </w:rPr>
        <w:t xml:space="preserve">а рисунке 7.2 изображена </w:t>
      </w:r>
      <w:r>
        <w:rPr>
          <w:rFonts w:ascii="Times New Roman" w:hAnsi="Times New Roman" w:eastAsia="Times New Roman" w:cs="Times New Roman"/>
          <w:sz w:val="28"/>
          <w:szCs w:val="28"/>
          <w:highlight w:val="none"/>
          <w:lang w:val="ru-RU"/>
        </w:rPr>
        <w:t xml:space="preserve">диаграмма классов клиент</w:t>
      </w:r>
      <w:r>
        <w:rPr>
          <w:rFonts w:ascii="Times New Roman" w:hAnsi="Times New Roman" w:eastAsia="Times New Roman" w:cs="Times New Roman"/>
          <w:sz w:val="28"/>
          <w:szCs w:val="28"/>
          <w:highlight w:val="none"/>
          <w:lang w:val="ru-RU"/>
        </w:rPr>
        <w:t xml:space="preserve">ской части приложения</w:t>
      </w:r>
      <w:r>
        <w:rPr>
          <w:rFonts w:ascii="Times New Roman" w:hAnsi="Times New Roman" w:eastAsia="Times New Roman" w:cs="Times New Roman"/>
          <w:sz w:val="28"/>
          <w:szCs w:val="28"/>
          <w:highlight w:val="none"/>
          <w:lang w:val="ru-RU"/>
        </w:rPr>
        <w:t xml:space="preserve">, которая включает в себя классы и перечисления, такие как AdminMenuController, CompaniesController, PortfolioController, User, Stock, Company, AlertUtil, а также утилитные классы (Serializer, Deserializer, PasswordHasher) и экспортеры (ExcelEx</w:t>
      </w:r>
      <w:r>
        <w:rPr>
          <w:rFonts w:ascii="Times New Roman" w:hAnsi="Times New Roman" w:eastAsia="Times New Roman" w:cs="Times New Roman"/>
          <w:sz w:val="28"/>
          <w:szCs w:val="28"/>
          <w:highlight w:val="none"/>
          <w:lang w:val="ru-RU"/>
        </w:rPr>
        <w:t xml:space="preserve">porter, PdfExporter, JsonExporter и др.). Классы связаны ассоциациями, агрегациями и зависимостями, отражая взаимодействие между контроллерами интерфейса, сервисами, моделью данных и утилитами.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auto"/>
        <w:spacing/>
        <w:ind/>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br w:type="page" w:clear="all"/>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auto"/>
        <w:spacing w:after="0" w:afterAutospacing="0" w:line="240" w:lineRule="auto"/>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lang w:val="ru-RU"/>
        </w:rPr>
        <mc:AlternateContent>
          <mc:Choice Requires="wpg">
            <w:drawing>
              <wp:inline xmlns:wp="http://schemas.openxmlformats.org/drawingml/2006/wordprocessingDrawing" distT="0" distB="0" distL="0" distR="0">
                <wp:extent cx="6043211" cy="814860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19327" name=""/>
                        <pic:cNvPicPr>
                          <a:picLocks noChangeAspect="1"/>
                        </pic:cNvPicPr>
                        <pic:nvPr/>
                      </pic:nvPicPr>
                      <pic:blipFill>
                        <a:blip r:embed="rId30"/>
                        <a:srcRect l="0" t="0" r="47457" b="0"/>
                        <a:stretch/>
                      </pic:blipFill>
                      <pic:spPr bwMode="auto">
                        <a:xfrm flipH="0" flipV="0">
                          <a:off x="0" y="0"/>
                          <a:ext cx="6043211" cy="8148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75.84pt;height:641.62pt;mso-wrap-distance-left:0.00pt;mso-wrap-distance-top:0.00pt;mso-wrap-distance-right:0.00pt;mso-wrap-distance-bottom:0.00pt;z-index:1;" stroked="false">
                <v:imagedata r:id="rId30" o:title="" croptop="0f" cropleft="0f" cropbottom="0f" cropright="31101f"/>
                <o:lock v:ext="edit" rotation="t"/>
              </v:shape>
            </w:pict>
          </mc:Fallback>
        </mc:AlternateConten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000000"/>
        <w:spacing w:after="0" w:afterAutospacing="0" w:line="240" w:lineRule="auto"/>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000000"/>
        <w:spacing w:after="0" w:afterAutospacing="0" w:line="240" w:lineRule="auto"/>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Рисунок 7.2 </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Диаграмма классов клиентской части </w:t>
      </w:r>
      <w:r>
        <w:rPr>
          <w:rFonts w:ascii="Times New Roman" w:hAnsi="Times New Roman" w:eastAsia="Times New Roman" w:cs="Times New Roman"/>
          <w:sz w:val="28"/>
          <w:szCs w:val="28"/>
          <w:highlight w:val="none"/>
          <w:lang w:val="ru-RU"/>
        </w:rPr>
        <w:t xml:space="preserve">системы управления акциями инвестиционного фонда</w:t>
      </w:r>
      <w:r>
        <w:rPr>
          <w:rFonts w:ascii="Times New Roman" w:hAnsi="Times New Roman" w:eastAsia="Times New Roman" w:cs="Times New Roman"/>
          <w:sz w:val="28"/>
          <w:szCs w:val="28"/>
          <w:highlight w:val="none"/>
          <w:lang w:val="ru-RU"/>
        </w:rPr>
        <w:br w:type="page" w:clear="all"/>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000000"/>
        <w:spacing w:after="0" w:afterAutospacing="0" w:line="240" w:lineRule="auto"/>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lang w:val="ru-RU"/>
        </w:rPr>
        <mc:AlternateContent>
          <mc:Choice Requires="wpg">
            <w:drawing>
              <wp:inline xmlns:wp="http://schemas.openxmlformats.org/drawingml/2006/wordprocessingDrawing" distT="0" distB="0" distL="0" distR="0">
                <wp:extent cx="5738571" cy="853933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21053" name=""/>
                        <pic:cNvPicPr>
                          <a:picLocks noChangeAspect="1"/>
                        </pic:cNvPicPr>
                        <pic:nvPr/>
                      </pic:nvPicPr>
                      <pic:blipFill>
                        <a:blip r:embed="rId30"/>
                        <a:srcRect l="52542" t="0" r="-153" b="0"/>
                        <a:stretch/>
                      </pic:blipFill>
                      <pic:spPr bwMode="auto">
                        <a:xfrm flipH="0" flipV="0">
                          <a:off x="0" y="0"/>
                          <a:ext cx="5738571" cy="85393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86pt;height:672.39pt;mso-wrap-distance-left:0.00pt;mso-wrap-distance-top:0.00pt;mso-wrap-distance-right:0.00pt;mso-wrap-distance-bottom:0.00pt;z-index:1;" stroked="false">
                <v:imagedata r:id="rId30" o:title="" croptop="0f" cropleft="34434f" cropbottom="0f" cropright="-99f"/>
                <o:lock v:ext="edit" rotation="t"/>
              </v:shape>
            </w:pict>
          </mc:Fallback>
        </mc:AlternateConten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000000"/>
        <w:spacing w:after="0" w:afterAutospacing="0" w:line="240" w:lineRule="auto"/>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auto"/>
        <w:spacing w:after="0" w:afterAutospacing="0" w:line="240" w:lineRule="auto"/>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Рисунок 7.2 </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Диаграмма классов клиентской части </w:t>
      </w:r>
      <w:r>
        <w:rPr>
          <w:rFonts w:ascii="Times New Roman" w:hAnsi="Times New Roman" w:eastAsia="Times New Roman" w:cs="Times New Roman"/>
          <w:sz w:val="28"/>
          <w:szCs w:val="28"/>
          <w:highlight w:val="none"/>
          <w:lang w:val="ru-RU"/>
        </w:rPr>
        <w:t xml:space="preserve">системы управления акциями инвестиционного фонда</w:t>
      </w:r>
      <w:r>
        <w:rPr>
          <w:rFonts w:ascii="Times New Roman" w:hAnsi="Times New Roman" w:eastAsia="Times New Roman" w:cs="Times New Roman"/>
          <w:sz w:val="28"/>
          <w:szCs w:val="28"/>
          <w:highlight w:val="none"/>
          <w:lang w:val="ru-RU"/>
        </w:rPr>
        <w:t xml:space="preserve">, лист 2</w:t>
        <w:br w:type="page" w:clear="all"/>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классов клиента представляет собой детализированную схему, отражающую архитектуру клиентской части системы управления портфелем акций. Она включает в себя несколько ключевых групп классов: контроллеры, модели данных, сервисы, утилиты и экспортеры.</w:t>
      </w:r>
      <w:r>
        <w:rPr>
          <w:rFonts w:ascii="Times New Roman" w:hAnsi="Times New Roman" w:eastAsia="Times New Roman" w:cs="Times New Roman"/>
          <w:sz w:val="28"/>
          <w:szCs w:val="28"/>
          <w:highlight w:val="none"/>
          <w:lang w:val="ru-RU"/>
        </w:rPr>
        <w:t xml:space="preserve"> Рассмотрим каждую группу и их взаимодействие.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Контроллеры пользовательского интерфейса</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Контроллеры отвечают за обработку действий пользователя и управление сценами JavaFX. Основные классы этой группы: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LoginController</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Управляет экраном входа. Имеет методы onLoginButton, onRegButton и onThemesComboBox для обработки событий входа, перехода к регистрации и выбора темы оформления.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RegisterController</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Обрабатывает регистрацию пользователя с методами onRegisterButton и onBackToLoginButton.</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AdminMenuController и UserMenuController</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Контроллеры меню для администратора и пользователя соответственно. AdminMenuController предоставляет доступ к управлению пользователями, компаниями, акциями и редактированию информации через методы onUsersButton, on</w:t>
      </w:r>
      <w:r>
        <w:rPr>
          <w:rFonts w:ascii="Times New Roman" w:hAnsi="Times New Roman" w:eastAsia="Times New Roman" w:cs="Times New Roman"/>
          <w:sz w:val="28"/>
          <w:szCs w:val="28"/>
          <w:highlight w:val="none"/>
          <w:lang w:val="ru-RU"/>
        </w:rPr>
        <w:t xml:space="preserve">CompaniesButton, onStocksButton и onEditInfoButton. UserMenuController ограничивает функционал до управления портфелем (onPortfolioButton) и редактирования профиля (onEditInfoButton).</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PortfolioController</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Управляет портфелем пользователя. Поддерживает покупку (onBuyButton), продажу (onSellButton) и экспорт данных в различные форматы (onExportToJSONButton, onExportToExcelButton, onExportToPDFButton и др.). Также включает методы для загруз</w:t>
      </w:r>
      <w:r>
        <w:rPr>
          <w:rFonts w:ascii="Times New Roman" w:hAnsi="Times New Roman" w:eastAsia="Times New Roman" w:cs="Times New Roman"/>
          <w:sz w:val="28"/>
          <w:szCs w:val="28"/>
          <w:highlight w:val="none"/>
          <w:lang w:val="ru-RU"/>
        </w:rPr>
        <w:t xml:space="preserve">ки данных (loadPortfolioData, loadUserStocks) и настройки таблиц (configureTableColumns).</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CompaniesController</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Позволяет администратору управлять компаниями и их акциями. Методы onAddButton, onDeleteButton, onUpdateButton обеспечивают CRUD-операции, а loadCompanies и loadCompanyStocks загружают данные.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6 </w:t>
      </w:r>
      <w:r>
        <w:rPr>
          <w:rFonts w:ascii="Times New Roman" w:hAnsi="Times New Roman" w:eastAsia="Times New Roman" w:cs="Times New Roman"/>
          <w:sz w:val="28"/>
          <w:szCs w:val="28"/>
          <w:highlight w:val="none"/>
          <w:lang w:val="ru-RU"/>
        </w:rPr>
        <w:t xml:space="preserve">StocksController</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Управляет акциями с возможностью добавления, удаления, обновления и экспорта (onAddButton, onDeleteButton, onExportToPDFButton и др.). Метод configureTableColumns настраивает отображение таблиц.</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 </w:t>
      </w:r>
      <w:r>
        <w:rPr>
          <w:rFonts w:ascii="Times New Roman" w:hAnsi="Times New Roman" w:eastAsia="Times New Roman" w:cs="Times New Roman"/>
          <w:sz w:val="28"/>
          <w:szCs w:val="28"/>
          <w:highlight w:val="none"/>
          <w:lang w:val="ru-RU"/>
        </w:rPr>
        <w:t xml:space="preserve">EditInfoController</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Отвечает за редактирование пользовательской информации (onEditButton).</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Все контроллеры реализуют метод initialize(URL, ResourceBundle), что указывает на их интеграцию с JavaFX для инициализации компонентов интерфейса.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Модель данных</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Модель данных представлена классами, описывающими сущности системы: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User</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Содержит поля id, username, passwordHash, role (ассоциация с Role) и person (ассоциация с Person). Использует стандартные методы equals, hashCode, toString.</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Person</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Хранит информацию о человеке (id, firstName, lastName, patronymic).</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Role</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Описывает роль пользователя (id, name).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Company</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Представляет компанию с полями id и name.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Stock</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Описывает акцию с атрибутами id, ticket, price, amount.</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Эти классы имеют методы equals, hashCode и toString, что указывает на их использование в коллекциях и для сравнения объектов.</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Сервисы</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Сервисы обеспечивают взаимодействие с сервером через отправку запросов и обработку ответов:</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ServerClient</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Синглтон-класс (поле instance), который управляет соединением с сервером (connect, disconnect) и отправкой запросов (sendRequest). Хранит текущего пользователя (currentUser – ассоциация с User).</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UserService</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Предоставляет методы для управления пользователями: addUser, delUser, updateUser, authUser, getUser. Использует ServerClient для отправки запросов.</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PortfolioService</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Управляет портфелем пользователя: покупка (buyStock), продажа (sellStock), получение данных (getUserStock, getAccount).</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CompanyService</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Обрабатывает операции с компаниями (addCompany, delCompany, updateCompany) и их акциями (getCompanyStocks).</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StockService</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Управляет акциями (addStock, delStock, updateStock).</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 </w:t>
      </w:r>
      <w:r>
        <w:rPr>
          <w:rFonts w:ascii="Times New Roman" w:hAnsi="Times New Roman" w:eastAsia="Times New Roman" w:cs="Times New Roman"/>
          <w:sz w:val="28"/>
          <w:szCs w:val="28"/>
          <w:highlight w:val="none"/>
          <w:lang w:val="ru-RU"/>
        </w:rPr>
        <w:t xml:space="preserve">RoleService</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Получает список ролей (all).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Утилиты</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Утилитные классы обеспечивают вспомогательные функции: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 AlertUtil и AlertUtilBuilder. Классы для создания и отображения уведомлений. AlertUtil поддерживает типы уведомлений (error, warning, info, confirmation), а AlertUtilBuilder реализует паттерн Builder для удобной настройки уведомлений.</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2 Serializer и Deserializer. Отвечают за сериализацию (toJson) и десериализацию (extractData, extractListData) данных в/из JSON.</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3 PasswordHasher. Генерирует хэш пароля (hashPassword) с использованием соли (generateSalt).</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Loader. Управляет загрузкой сцен JavaFX (loadScene, loadSceneWithThrowException) и перезагрузкой тем (reloadForTheme).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Экспортеры. </w:t>
      </w:r>
      <w:r>
        <w:rPr>
          <w:rFonts w:ascii="Times New Roman" w:hAnsi="Times New Roman" w:eastAsia="Times New Roman" w:cs="Times New Roman"/>
          <w:sz w:val="28"/>
          <w:szCs w:val="28"/>
          <w:highlight w:val="none"/>
          <w:lang w:val="ru-RU"/>
        </w:rPr>
        <w:t xml:space="preserve">Классы для экспорта данных в различные форматы: </w:t>
      </w:r>
      <w:r>
        <w:rPr>
          <w:rFonts w:ascii="Times New Roman" w:hAnsi="Times New Roman" w:eastAsia="Times New Roman" w:cs="Times New Roman"/>
          <w:sz w:val="28"/>
          <w:szCs w:val="28"/>
          <w:highlight w:val="none"/>
          <w:lang w:val="ru-RU"/>
        </w:rPr>
        <w:t xml:space="preserve">ExcelExporter, PdfExporter, JsonExporter, HtmlExporter, MarkdownExporter. Каждый класс имеет метод export, который принимает список данных, поток вывода и заголовок, и экспортирует данные в соответствующий формат.</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Перечисления. </w:t>
      </w:r>
      <w:r>
        <w:rPr>
          <w:rFonts w:ascii="Times New Roman" w:hAnsi="Times New Roman" w:eastAsia="Times New Roman" w:cs="Times New Roman"/>
          <w:sz w:val="28"/>
          <w:szCs w:val="28"/>
          <w:highlight w:val="none"/>
          <w:lang w:val="ru-RU"/>
        </w:rPr>
        <w:t xml:space="preserve">Перечисления задают фиксированные наборы значений: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 ScenePath. Путь к FXML-файлам сцен (pathToFxml).</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2 ThemesPath. Путь к CSS-файлам тем оформления (pathToCss).</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Operation.Типы операций (description, readOperation, modifyOperation).</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Взаимодействия и процессы: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 А</w:t>
      </w:r>
      <w:r>
        <w:rPr>
          <w:rFonts w:ascii="Times New Roman" w:hAnsi="Times New Roman" w:eastAsia="Times New Roman" w:cs="Times New Roman"/>
          <w:sz w:val="28"/>
          <w:szCs w:val="28"/>
          <w:highlight w:val="none"/>
          <w:lang w:val="ru-RU"/>
        </w:rPr>
        <w:t xml:space="preserve">утентификация и регистрация. LoginController и RegisterController взаимодействуют с UserService для аутентификации (authUser) и регистрации (addUser). UserService формирует объект Request (связь с Operation) и отправляет его через ServerClient. Ответ (Resp</w:t>
      </w:r>
      <w:r>
        <w:rPr>
          <w:rFonts w:ascii="Times New Roman" w:hAnsi="Times New Roman" w:eastAsia="Times New Roman" w:cs="Times New Roman"/>
          <w:sz w:val="28"/>
          <w:szCs w:val="28"/>
          <w:highlight w:val="none"/>
          <w:lang w:val="ru-RU"/>
        </w:rPr>
        <w:t xml:space="preserve">onse) десериализуется с помощью Deserializer.</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2 Управление портфелем. PortfolioController использует PortfolioService для покупки и продажи акций. Данные экспортируются через соответствующие экспортеры (ExcelExporter, PdfExporter и др.).</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3 А</w:t>
      </w:r>
      <w:r>
        <w:rPr>
          <w:rFonts w:ascii="Times New Roman" w:hAnsi="Times New Roman" w:eastAsia="Times New Roman" w:cs="Times New Roman"/>
          <w:sz w:val="28"/>
          <w:szCs w:val="28"/>
          <w:highlight w:val="none"/>
          <w:lang w:val="ru-RU"/>
        </w:rPr>
        <w:t xml:space="preserve">дминистрирование. AdminMenuController предоставляет доступ к управлению компаниями (CompaniesController), акциями (StocksController) и пользователями (UsersController). Эти контроллеры используют сервисы (CompanyService, StockService, UserService) для выпо</w:t>
      </w:r>
      <w:r>
        <w:rPr>
          <w:rFonts w:ascii="Times New Roman" w:hAnsi="Times New Roman" w:eastAsia="Times New Roman" w:cs="Times New Roman"/>
          <w:sz w:val="28"/>
          <w:szCs w:val="28"/>
          <w:highlight w:val="none"/>
          <w:lang w:val="ru-RU"/>
        </w:rPr>
        <w:t xml:space="preserve">лнения операций.</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4 Обработка ошибок. Классы NoConnectionException и ResponseException обрабатывают исключения, связанные с сетью и ответами сервера. AlertUtil отображает уведомления об ошибках.</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Темы оформления. LoginController позволяет выбрать тему через ThemesPath, а Loader применяет ее к сценам.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Н</w:t>
      </w:r>
      <w:r>
        <w:rPr>
          <w:rFonts w:ascii="Times New Roman" w:hAnsi="Times New Roman" w:eastAsia="Times New Roman" w:cs="Times New Roman"/>
          <w:sz w:val="28"/>
          <w:szCs w:val="28"/>
          <w:highlight w:val="none"/>
          <w:lang w:val="ru-RU"/>
        </w:rPr>
        <w:t xml:space="preserve">а рисунке 7.3 изображена </w:t>
      </w:r>
      <w:r>
        <w:rPr>
          <w:rFonts w:ascii="Times New Roman" w:hAnsi="Times New Roman" w:eastAsia="Times New Roman" w:cs="Times New Roman"/>
          <w:sz w:val="28"/>
          <w:szCs w:val="28"/>
          <w:highlight w:val="none"/>
          <w:lang w:val="ru-RU"/>
        </w:rPr>
        <w:t xml:space="preserve">диаграмма классов серверной</w:t>
      </w:r>
      <w:r>
        <w:rPr>
          <w:rFonts w:ascii="Times New Roman" w:hAnsi="Times New Roman" w:eastAsia="Times New Roman" w:cs="Times New Roman"/>
          <w:sz w:val="28"/>
          <w:szCs w:val="28"/>
          <w:highlight w:val="none"/>
          <w:lang w:val="ru-RU"/>
        </w:rPr>
        <w:t xml:space="preserve"> части приложения</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000000"/>
        <w:spacing w:after="0" w:afterAutospacing="0" w:line="240" w:lineRule="auto"/>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lang w:val="ru-RU"/>
        </w:rPr>
        <mc:AlternateContent>
          <mc:Choice Requires="wpg">
            <w:drawing>
              <wp:inline xmlns:wp="http://schemas.openxmlformats.org/drawingml/2006/wordprocessingDrawing" distT="0" distB="0" distL="0" distR="0">
                <wp:extent cx="5196309" cy="833910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3737" name=""/>
                        <pic:cNvPicPr>
                          <a:picLocks noChangeAspect="1"/>
                        </pic:cNvPicPr>
                        <pic:nvPr/>
                      </pic:nvPicPr>
                      <pic:blipFill>
                        <a:blip r:embed="rId31"/>
                        <a:srcRect l="0" t="0" r="47631" b="0"/>
                        <a:stretch/>
                      </pic:blipFill>
                      <pic:spPr bwMode="auto">
                        <a:xfrm flipH="0" flipV="0">
                          <a:off x="0" y="0"/>
                          <a:ext cx="5196308" cy="83391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09.16pt;height:656.62pt;mso-wrap-distance-left:0.00pt;mso-wrap-distance-top:0.00pt;mso-wrap-distance-right:0.00pt;mso-wrap-distance-bottom:0.00pt;z-index:1;" stroked="false">
                <v:imagedata r:id="rId31" o:title="" croptop="0f" cropleft="0f" cropbottom="0f" cropright="31215f"/>
                <o:lock v:ext="edit" rotation="t"/>
              </v:shape>
            </w:pict>
          </mc:Fallback>
        </mc:AlternateConten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000000"/>
        <w:spacing w:after="0" w:afterAutospacing="0" w:line="240" w:lineRule="auto"/>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000000"/>
        <w:spacing w:after="0" w:afterAutospacing="0" w:line="240" w:lineRule="auto"/>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Рисунок 7.3 </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Диаграмма классов серверной части </w:t>
      </w:r>
      <w:r>
        <w:rPr>
          <w:rFonts w:ascii="Times New Roman" w:hAnsi="Times New Roman" w:eastAsia="Times New Roman" w:cs="Times New Roman"/>
          <w:sz w:val="28"/>
          <w:szCs w:val="28"/>
          <w:highlight w:val="none"/>
          <w:lang w:val="ru-RU"/>
        </w:rPr>
        <w:t xml:space="preserve">системы управления акциями инвестиционного фонда</w:t>
      </w:r>
      <w:r>
        <w:rPr>
          <w:rFonts w:ascii="Times New Roman" w:hAnsi="Times New Roman" w:eastAsia="Times New Roman" w:cs="Times New Roman"/>
          <w:sz w:val="28"/>
          <w:szCs w:val="28"/>
          <w:highlight w:val="none"/>
          <w:lang w:val="ru-RU"/>
        </w:rPr>
        <w:br w:type="page" w:clear="all"/>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000000"/>
        <w:spacing w:after="0" w:afterAutospacing="0" w:line="240" w:lineRule="auto"/>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lang w:val="ru-RU"/>
        </w:rPr>
        <mc:AlternateContent>
          <mc:Choice Requires="wpg">
            <w:drawing>
              <wp:inline xmlns:wp="http://schemas.openxmlformats.org/drawingml/2006/wordprocessingDrawing" distT="0" distB="0" distL="0" distR="0">
                <wp:extent cx="4740124" cy="833910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6787" name=""/>
                        <pic:cNvPicPr>
                          <a:picLocks noChangeAspect="1"/>
                        </pic:cNvPicPr>
                        <pic:nvPr/>
                      </pic:nvPicPr>
                      <pic:blipFill>
                        <a:blip r:embed="rId31"/>
                        <a:srcRect l="52369" t="0" r="-140" b="0"/>
                        <a:stretch/>
                      </pic:blipFill>
                      <pic:spPr bwMode="auto">
                        <a:xfrm rot="0" flipH="0" flipV="0">
                          <a:off x="0" y="0"/>
                          <a:ext cx="4740124" cy="83391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73.24pt;height:656.62pt;mso-wrap-distance-left:0.00pt;mso-wrap-distance-top:0.00pt;mso-wrap-distance-right:0.00pt;mso-wrap-distance-bottom:0.00pt;rotation:0;z-index:1;" stroked="false">
                <v:imagedata r:id="rId31" o:title="" croptop="0f" cropleft="34321f" cropbottom="0f" cropright="-91f"/>
                <o:lock v:ext="edit" rotation="t"/>
              </v:shape>
            </w:pict>
          </mc:Fallback>
        </mc:AlternateConten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000000"/>
        <w:spacing w:after="0" w:afterAutospacing="0" w:line="240" w:lineRule="auto"/>
        <w:ind/>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Рисунок 7.3 </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Диаграмма классов серверной части </w:t>
      </w:r>
      <w:r>
        <w:rPr>
          <w:rFonts w:ascii="Times New Roman" w:hAnsi="Times New Roman" w:eastAsia="Times New Roman" w:cs="Times New Roman"/>
          <w:sz w:val="28"/>
          <w:szCs w:val="28"/>
          <w:highlight w:val="none"/>
          <w:lang w:val="ru-RU"/>
        </w:rPr>
        <w:t xml:space="preserve">системы управления акциями инвестиционного фонда</w:t>
      </w:r>
      <w:r>
        <w:rPr>
          <w:rFonts w:ascii="Times New Roman" w:hAnsi="Times New Roman" w:eastAsia="Times New Roman" w:cs="Times New Roman"/>
          <w:sz w:val="28"/>
          <w:szCs w:val="28"/>
          <w:highlight w:val="none"/>
          <w:lang w:val="ru-RU"/>
        </w:rPr>
        <w:t xml:space="preserve">, лист 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Диаграмма классов сервера включает классы и перечисления, такие как Server, ClientThread, UserController, PortfolioController, CompanyController, StockController, RoleController, User, Stock, Company, Role, Person, Request, Response, Serializer, Deseria</w:t>
      </w:r>
      <w:r>
        <w:rPr>
          <w:rFonts w:ascii="Times New Roman" w:hAnsi="Times New Roman" w:eastAsia="Times New Roman" w:cs="Times New Roman"/>
          <w:sz w:val="28"/>
          <w:szCs w:val="28"/>
          <w:highlight w:val="none"/>
          <w:lang w:val="ru-RU"/>
        </w:rPr>
        <w:t xml:space="preserve">l</w:t>
      </w:r>
      <w:r>
        <w:rPr>
          <w:rFonts w:ascii="Times New Roman" w:hAnsi="Times New Roman" w:eastAsia="Times New Roman" w:cs="Times New Roman"/>
          <w:sz w:val="28"/>
          <w:szCs w:val="28"/>
          <w:highlight w:val="none"/>
          <w:lang w:val="ru-RU"/>
        </w:rPr>
        <w:t xml:space="preserve">izer, а также DAO-классы (UserDAO, StockDAO, CompanyDAO, RoleDAO, PersonDAO), сервисы (UserService, StockService, CompanyService, RoleService, PersonService, PortfolioService) и интерфейсы (DAO&lt;T&gt;, Service&lt;T&gt;). Классы связаны через ассоциации, зависимости,</w:t>
      </w:r>
      <w:r>
        <w:rPr>
          <w:rFonts w:ascii="Times New Roman" w:hAnsi="Times New Roman" w:eastAsia="Times New Roman" w:cs="Times New Roman"/>
          <w:sz w:val="28"/>
          <w:szCs w:val="28"/>
          <w:highlight w:val="none"/>
          <w:lang w:val="ru-RU"/>
        </w:rPr>
        <w:t xml:space="preserve"> реализации интерфейсов и агрегации, отражая серверную логику обработки запросов, управления данными и взаимодействие с базой данных</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классов сервера представляет архитектуру серверной части системы управления портфелем акций. Она организована по принципу разделения ответственности между слоями: слой взаимодействия с клиентом, слой бизнес-логики (контроллеры и сервисы), слой дос</w:t>
      </w:r>
      <w:r>
        <w:rPr>
          <w:rFonts w:ascii="Times New Roman" w:hAnsi="Times New Roman" w:eastAsia="Times New Roman" w:cs="Times New Roman"/>
          <w:sz w:val="28"/>
          <w:szCs w:val="28"/>
          <w:highlight w:val="none"/>
          <w:lang w:val="ru-RU"/>
        </w:rPr>
        <w:t xml:space="preserve">тупа к данным (DAO) и утилитные классы. Рассмотрим каждую группу классов и их взаимодействие.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Слой взаимодействия с клиентом. </w:t>
      </w:r>
      <w:r>
        <w:rPr>
          <w:rFonts w:ascii="Times New Roman" w:hAnsi="Times New Roman" w:eastAsia="Times New Roman" w:cs="Times New Roman"/>
          <w:sz w:val="28"/>
          <w:szCs w:val="28"/>
          <w:highlight w:val="none"/>
          <w:lang w:val="ru-RU"/>
        </w:rPr>
        <w:t xml:space="preserve">Этот слой отвечает за установку соединения с клиентом и обработку запросов:</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 S</w:t>
      </w:r>
      <w:r>
        <w:rPr>
          <w:rFonts w:ascii="Times New Roman" w:hAnsi="Times New Roman" w:eastAsia="Times New Roman" w:cs="Times New Roman"/>
          <w:sz w:val="28"/>
          <w:szCs w:val="28"/>
          <w:highlight w:val="none"/>
          <w:lang w:val="ru-RU"/>
        </w:rPr>
        <w:t xml:space="preserve">erver. Основной класс сервера. Содержит методы для запуска сервера (startServer), мониторинга (startMonitoring), подключения к базе данных (connectToDatabase), управления количеством клиентов (incrementClientCount, decrementClientCount) и завершения работы</w:t>
      </w:r>
      <w:r>
        <w:rPr>
          <w:rFonts w:ascii="Times New Roman" w:hAnsi="Times New Roman" w:eastAsia="Times New Roman" w:cs="Times New Roman"/>
          <w:sz w:val="28"/>
          <w:szCs w:val="28"/>
          <w:highlight w:val="none"/>
          <w:lang w:val="ru-RU"/>
        </w:rPr>
        <w:t xml:space="preserve"> (shutdown). Метод main является точкой входа.</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C</w:t>
      </w:r>
      <w:r>
        <w:rPr>
          <w:rFonts w:ascii="Times New Roman" w:hAnsi="Times New Roman" w:eastAsia="Times New Roman" w:cs="Times New Roman"/>
          <w:sz w:val="28"/>
          <w:szCs w:val="28"/>
          <w:highlight w:val="none"/>
          <w:lang w:val="ru-RU"/>
        </w:rPr>
        <w:t xml:space="preserve">lientThread. Класс, представляющий поток для обработки запросов от клиента. Имеет конструктор ClientThread(Socket), метод run для выполнения запросов, processRequest(Request) для обработки запросов с возвратом Response, и closeConnection для завершения сое</w:t>
      </w:r>
      <w:r>
        <w:rPr>
          <w:rFonts w:ascii="Times New Roman" w:hAnsi="Times New Roman" w:eastAsia="Times New Roman" w:cs="Times New Roman"/>
          <w:sz w:val="28"/>
          <w:szCs w:val="28"/>
          <w:highlight w:val="none"/>
          <w:lang w:val="ru-RU"/>
        </w:rPr>
        <w:t xml:space="preserve">динения. Связан с Server через зависимость (создается сервером).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Контроллеры (слой бизнес-логики)</w:t>
      </w:r>
      <w:r>
        <w:rPr>
          <w:lang w:val="ru-RU"/>
        </w:rPr>
        <w:t xml:space="preserve">. </w:t>
      </w:r>
      <w:r>
        <w:rPr>
          <w:rFonts w:ascii="Times New Roman" w:hAnsi="Times New Roman" w:eastAsia="Times New Roman" w:cs="Times New Roman"/>
          <w:sz w:val="28"/>
          <w:szCs w:val="28"/>
          <w:highlight w:val="none"/>
          <w:lang w:val="ru-RU"/>
        </w:rPr>
        <w:t xml:space="preserve">Контроллеры обрабатывают запросы от клиента и делегируют выполнение сервисам:</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 U</w:t>
      </w:r>
      <w:r>
        <w:rPr>
          <w:rFonts w:ascii="Times New Roman" w:hAnsi="Times New Roman" w:eastAsia="Times New Roman" w:cs="Times New Roman"/>
          <w:sz w:val="28"/>
          <w:szCs w:val="28"/>
          <w:highlight w:val="none"/>
          <w:lang w:val="ru-RU"/>
        </w:rPr>
        <w:t xml:space="preserve">serController. Управляет пользователями. Поддерживает методы login, register, updateEntity, readEntity, deleteUser, каждый из которых принимает Request и возвращает Response. Имеет зависимости с UserService, PersonService, RoleService для выполнения операц</w:t>
      </w:r>
      <w:r>
        <w:rPr>
          <w:rFonts w:ascii="Times New Roman" w:hAnsi="Times New Roman" w:eastAsia="Times New Roman" w:cs="Times New Roman"/>
          <w:sz w:val="28"/>
          <w:szCs w:val="28"/>
          <w:highlight w:val="none"/>
          <w:lang w:val="ru-RU"/>
        </w:rPr>
        <w:t xml:space="preserve">ий. Поле allUsers: Response хранит список всех пользователей.</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2 P</w:t>
      </w:r>
      <w:r>
        <w:rPr>
          <w:rFonts w:ascii="Times New Roman" w:hAnsi="Times New Roman" w:eastAsia="Times New Roman" w:cs="Times New Roman"/>
          <w:sz w:val="28"/>
          <w:szCs w:val="28"/>
          <w:highlight w:val="none"/>
          <w:lang w:val="ru-RU"/>
        </w:rPr>
        <w:t xml:space="preserve">ortfolioController. Управляет портфелем пользователя. Методы включают updateUserStock, getAllUserStocks, getAccount, deleteUserStock, addUserStock, getUserStock, getStockAvailableAmount, setAccount. Поле allUserStockIds: Response хранит идентификаторы акци</w:t>
      </w:r>
      <w:r>
        <w:rPr>
          <w:rFonts w:ascii="Times New Roman" w:hAnsi="Times New Roman" w:eastAsia="Times New Roman" w:cs="Times New Roman"/>
          <w:sz w:val="28"/>
          <w:szCs w:val="28"/>
          <w:highlight w:val="none"/>
          <w:lang w:val="ru-RU"/>
        </w:rPr>
        <w:t xml:space="preserve">й пользователя. Зависит от PortfolioService.</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3 C</w:t>
      </w:r>
      <w:r>
        <w:rPr>
          <w:rFonts w:ascii="Times New Roman" w:hAnsi="Times New Roman" w:eastAsia="Times New Roman" w:cs="Times New Roman"/>
          <w:sz w:val="28"/>
          <w:szCs w:val="28"/>
          <w:highlight w:val="none"/>
          <w:lang w:val="ru-RU"/>
        </w:rPr>
        <w:t xml:space="preserve">ompanyController. Управляет компаниями и их акциями. Методы: createCompany, updateCompany, deleteCompany, removeStockFromCompany, getCompanyStocks, addStockToCompany, getCompanyByName, getCompanyByStock. Поле allCompanies: Response хранит список всех компа</w:t>
      </w:r>
      <w:r>
        <w:rPr>
          <w:rFonts w:ascii="Times New Roman" w:hAnsi="Times New Roman" w:eastAsia="Times New Roman" w:cs="Times New Roman"/>
          <w:sz w:val="28"/>
          <w:szCs w:val="28"/>
          <w:highlight w:val="none"/>
          <w:lang w:val="ru-RU"/>
        </w:rPr>
        <w:t xml:space="preserve">ний. Зависит от CompanyService.</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4 StockController. Управляет акциями. Методы: createStock, getStockByTicker, updateStock, deleteStock. Поля allStocks и allStocksWithNoCompany (тип Response) хранят списки акций. Зависит от StockService.</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5 RoleController. Управляет ролями. Имеет поле allRoles: Response и зависит от RoleService.</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Все контроллеры принимают Request, используют сервисы для выполнения операций и возвращают Response. Они также используют Deserializer для извлечения данных из запросов.</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Сервисы (слой бизнес-логики). </w:t>
      </w:r>
      <w:r>
        <w:rPr>
          <w:rFonts w:ascii="Times New Roman" w:hAnsi="Times New Roman" w:eastAsia="Times New Roman" w:cs="Times New Roman"/>
          <w:sz w:val="28"/>
          <w:szCs w:val="28"/>
          <w:highlight w:val="none"/>
          <w:lang w:val="ru-RU"/>
        </w:rPr>
        <w:t xml:space="preserve">Сервисы реализуют интерфейс Service&lt;T&gt; и обеспечивают бизнес-логику, взаимодействуя с DAO:</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 Service&lt;T&gt;. Интерфейс с методами updateEntity, findAllEntities, findEntity, saveEntity, deleteEntity.</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2 UserService. Реализует Service&lt;User&gt;. Методы включают findByUsername, create, а также стандартные методы интерфейса. Зависит от UserDAO, UserValidator и PasswordHasher.</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3 PortfolioService. Управляет портфелем. Методы: setAccount, getAccount, findEntity, saveEntity, findAllUserStocks, updateEntity, findAll, deleteEntity, getStockAvailableAmount. Зависит от PortfolioDAO.</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4 CompanyService. Реализует Service&lt;Company&gt;. Методы: findEntity, findByName, saveEntity, addStockToCompany, deleteEntity, findByStockId, updateEntity, removeStockFromCompany, getCompanyStocks, create, findAllEntities. Зависит от CompanyDAO.</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5 StockService. Реализует Service&lt;Stock&gt;. Методы: updateEntity, create, saveEntity, findAllEntitiesWithNoCompany, findByTicket, findAllEntities, deleteEntity, findEntity. Зависит от StockDAO.</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6 RoleService. Реализует Service&lt;Role&gt;. Методы: updateEntity, findEntity, saveEntity, findRoleByName, deleteEntity, findAllEntities. Зависит от RoleDAO.</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7 PersonService. Реализует Service&lt;Person&gt;. Методы: deleteEntity, updateEntity, saveEntity, findAllEntities, findEntity. Зависит от PersonDAO.</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Все сервисы используют DAO-классы для доступа к данным и валидаторы (например, UserValidator, RoleValidator) для проверки корректности данных.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Слой доступа к данным (DAO). </w:t>
      </w:r>
      <w:r>
        <w:rPr>
          <w:rFonts w:ascii="Times New Roman" w:hAnsi="Times New Roman" w:eastAsia="Times New Roman" w:cs="Times New Roman"/>
          <w:sz w:val="28"/>
          <w:szCs w:val="28"/>
          <w:highlight w:val="none"/>
          <w:lang w:val="ru-RU"/>
        </w:rPr>
        <w:t xml:space="preserve">DAO-классы реализуют интерфейс DAO&lt;T&gt; и взаимодействуют с базой данных через Hibernate:</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 DAO&lt;T&gt;. Интерфейс с методами save, findById, update, delete, findAll, executeTransaction.</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2 UserDAO. Реализует DAO&lt;User&gt;. Методы: findById, update, delete, executeTransaction, findByUsername, save, findAll.</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3 PortfolioDAO. Управляет портфелем. Методы: setAccount, findAllUserStocks, findByIds, executeTransaction, getAccount, getAvailableAmount, findAll, save, getStockIntegerPair, delete, update.</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4 CompanyDAO. Реализует DAO&lt;Company&gt;. Методы: findById, findAll, findByName, addStockToCompany, removeStockFromCompany, getCompanyStocks, save, delete, findByStockId, update.</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5 StockDAO. Реализует DAO&lt;Stock&gt;. Методы: executeTransaction, save, findAll, findAllWithNoCompany, delete, findById, findByTicket, update.</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6 RoleDAO. Реализует DAO&lt;Role&gt;. Методы: findById, update, delete, executeTransaction, findRoleByName, save, findAll.</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7 PersonDAO. Реализует DAO&lt;Person&gt;. Методы: delete, update, findById, save, findAll.</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DAO-классы используют SessionConfig (содержит sessionFactory: SessionFactory) для управления сессиями Hibernate. Интерфейсы SessionAction и TransactionConsumer обеспечивают выполнение транзакций.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Модель данных. </w:t>
      </w:r>
      <w:r>
        <w:rPr>
          <w:rFonts w:ascii="Times New Roman" w:hAnsi="Times New Roman" w:eastAsia="Times New Roman" w:cs="Times New Roman"/>
          <w:sz w:val="28"/>
          <w:szCs w:val="28"/>
          <w:highlight w:val="none"/>
          <w:lang w:val="ru-RU"/>
        </w:rPr>
        <w:t xml:space="preserve">Модель данных представлена классами, описывающими сущности системы:</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 User. Поля: id, username, passwordHash, person (ассоциация с Person), role (ассоциация с Role). Методы: equals, hashCode, toString.</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2 Person. Поля: id, firstName, lastName, patronymic. Методы: equals, hashCode, toString.</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3 Role. Поля: id, name. Методы: equals, hashCode, toString.</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4 Company. Поля: id, name. Методы: equals, hashCode, toString.</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5 Stock. Поля: id, ticket, price, amount. Методы: equals, hashCode, toString.</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Утилиты и перечисления: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1 Pair&lt;K, V&gt;. Утилитный класс для хранения пары ключ-значение. Поля: key, value. Методы: equals, canEqual, hashCode, toString.</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2 Request. Класс запроса с полями operation (ассоциация с Operation) и data. Методы: equals, canEqual, hashCode, toString.</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3 Response. Класс ответа с полями success, data, message. Методы: equals, canEqual, hashCode, toString.</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4 Operation. Перечисление с полями description, readOperation, modifyOperation. Методы: values, valueOf.</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5 Serializer и Deserializer. Классы для сериализации (toJson) и десериализации (extractData) данных.</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 ResponseException. Исключение для обработки ошибок ответа (message).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иаграммы классов клиента и сервера предоставляют полное представление о структуре системы управления портфелем акций. Диаграмма клиента демонстрирует, как организовано взаимодействие между интерфейсом, бизнес-логикой и сервером, подчеркивая модульность и р</w:t>
      </w:r>
      <w:r>
        <w:rPr>
          <w:rFonts w:ascii="Times New Roman" w:hAnsi="Times New Roman" w:eastAsia="Times New Roman" w:cs="Times New Roman"/>
          <w:sz w:val="28"/>
          <w:szCs w:val="28"/>
          <w:highlight w:val="none"/>
          <w:lang w:val="ru-RU"/>
        </w:rPr>
        <w:t xml:space="preserve">а</w:t>
      </w:r>
      <w:r>
        <w:rPr>
          <w:rFonts w:ascii="Times New Roman" w:hAnsi="Times New Roman" w:eastAsia="Times New Roman" w:cs="Times New Roman"/>
          <w:sz w:val="28"/>
          <w:szCs w:val="28"/>
          <w:highlight w:val="none"/>
          <w:lang w:val="ru-RU"/>
        </w:rPr>
        <w:t xml:space="preserve">зделение ответственности. Она помогает разработчикам понять, как реализовать пользовательский функционал, включая аутентификацию, управление портфелем и экспорт данных. Диаграмма сервера раскрывает серверную логику обработки запросов и управления данными, </w:t>
      </w:r>
      <w:r>
        <w:rPr>
          <w:rFonts w:ascii="Times New Roman" w:hAnsi="Times New Roman" w:eastAsia="Times New Roman" w:cs="Times New Roman"/>
          <w:sz w:val="28"/>
          <w:szCs w:val="28"/>
          <w:highlight w:val="none"/>
          <w:lang w:val="ru-RU"/>
        </w:rPr>
        <w:t xml:space="preserve">а</w:t>
      </w:r>
      <w:r>
        <w:rPr>
          <w:rFonts w:ascii="Times New Roman" w:hAnsi="Times New Roman" w:eastAsia="Times New Roman" w:cs="Times New Roman"/>
          <w:sz w:val="28"/>
          <w:szCs w:val="28"/>
          <w:highlight w:val="none"/>
          <w:lang w:val="ru-RU"/>
        </w:rPr>
        <w:t xml:space="preserve">кцентируя внимание на разделении слоев (контроллеры, сервисы, DAO) и взаимодействии с базой данных через Hibernate. Вместе эти диаграммы обеспечивают основу для дальнейшей разработки, тестирования и поддержки системы, а также упрощают ее масштабирование и </w:t>
      </w:r>
      <w:r>
        <w:rPr>
          <w:rFonts w:ascii="Times New Roman" w:hAnsi="Times New Roman" w:eastAsia="Times New Roman" w:cs="Times New Roman"/>
          <w:sz w:val="28"/>
          <w:szCs w:val="28"/>
          <w:highlight w:val="none"/>
          <w:lang w:val="ru-RU"/>
        </w:rPr>
        <w:t xml:space="preserve">модификацию.</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rFonts w:ascii="Times New Roman" w:hAnsi="Times New Roman" w:cs="Times New Roman"/>
          <w:lang w:val="ru-RU"/>
        </w:rPr>
      </w:pPr>
      <w:r/>
      <w:bookmarkStart w:id="34" w:name="_Toc27"/>
      <w:r>
        <w:rPr>
          <w:rStyle w:val="936"/>
          <w:rFonts w:ascii="Times New Roman" w:hAnsi="Times New Roman" w:eastAsia="Times New Roman" w:cs="Times New Roman"/>
          <w:sz w:val="28"/>
          <w:szCs w:val="28"/>
          <w:lang w:val="ru-RU"/>
        </w:rPr>
        <w:t xml:space="preserve">7.</w:t>
      </w:r>
      <w:r>
        <w:rPr>
          <w:rStyle w:val="936"/>
          <w:rFonts w:ascii="Times New Roman" w:hAnsi="Times New Roman" w:eastAsia="Times New Roman" w:cs="Times New Roman"/>
          <w:sz w:val="28"/>
          <w:szCs w:val="28"/>
          <w:lang w:val="ru-RU"/>
        </w:rPr>
        <w:t xml:space="preserve">3 </w:t>
      </w:r>
      <w:r>
        <w:rPr>
          <w:rStyle w:val="936"/>
          <w:rFonts w:ascii="Times New Roman" w:hAnsi="Times New Roman" w:eastAsia="Times New Roman" w:cs="Times New Roman"/>
          <w:sz w:val="28"/>
          <w:szCs w:val="28"/>
          <w:lang w:val="ru-RU"/>
        </w:rPr>
        <w:t xml:space="preserve">Анализ поведения системы с использованием диаграммы последовательностей</w:t>
      </w:r>
      <w:r>
        <w:rPr>
          <w:rStyle w:val="936"/>
          <w:sz w:val="28"/>
          <w:szCs w:val="28"/>
        </w:rPr>
      </w:r>
      <w:bookmarkEnd w:id="34"/>
      <w:r>
        <w:rPr>
          <w:rFonts w:ascii="Times New Roman" w:hAnsi="Times New Roman" w:cs="Times New Roman"/>
          <w:lang w:val="ru-RU"/>
        </w:rPr>
      </w:r>
      <w:r>
        <w:rPr>
          <w:rFonts w:ascii="Times New Roman" w:hAnsi="Times New Roman" w:cs="Times New Roman"/>
          <w:lang w:val="ru-RU"/>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иаграмма последовательностей является важным инструментом для анализа поведения системы, так как она позволяет визуализировать взаимодействие между объектами и компонентами системы во времени. В контексте системы управления портфелем акций диаграмма послед</w:t>
      </w:r>
      <w:r>
        <w:rPr>
          <w:rFonts w:ascii="Times New Roman" w:hAnsi="Times New Roman" w:eastAsia="Times New Roman" w:cs="Times New Roman"/>
          <w:sz w:val="28"/>
          <w:szCs w:val="28"/>
          <w:lang w:val="ru-RU"/>
        </w:rPr>
        <w:t xml:space="preserve">овательностей описывает процесс аутентификации пользователя, начиная с ввода данных на клиентской стороне и заканчивая успешным входом в систему или обработкой ответа от сервера. Это помогает понять, как данные передаются между клиентом и серв</w:t>
      </w:r>
      <w:r>
        <w:rPr>
          <w:rFonts w:ascii="Times New Roman" w:hAnsi="Times New Roman" w:eastAsia="Times New Roman" w:cs="Times New Roman"/>
          <w:sz w:val="28"/>
          <w:szCs w:val="28"/>
          <w:lang w:val="ru-RU"/>
        </w:rPr>
        <w:t xml:space="preserve">е</w:t>
      </w:r>
      <w:r>
        <w:rPr>
          <w:rFonts w:ascii="Times New Roman" w:hAnsi="Times New Roman" w:eastAsia="Times New Roman" w:cs="Times New Roman"/>
          <w:sz w:val="28"/>
          <w:szCs w:val="28"/>
          <w:lang w:val="ru-RU"/>
        </w:rPr>
        <w:t xml:space="preserve">ром, как обрабатываются запросы, и как система реагирует на действия пользователя. Диаграмма также выявляет потенциальные узкие места, такие как задержки в сетевом взаимодействии или ошибки в обработке данных, что делает ее полезной для проектирования, реа</w:t>
      </w:r>
      <w:r>
        <w:rPr>
          <w:rFonts w:ascii="Times New Roman" w:hAnsi="Times New Roman" w:eastAsia="Times New Roman" w:cs="Times New Roman"/>
          <w:sz w:val="28"/>
          <w:szCs w:val="28"/>
          <w:lang w:val="ru-RU"/>
        </w:rPr>
        <w:t xml:space="preserve">лизации и тестирования системы.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Ниже изображена диаграмма последовательностей процесса аутентификации пользователя в системе (рисунок 7.4).</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lang w:val="ru-RU"/>
        </w:rPr>
        <mc:AlternateContent>
          <mc:Choice Requires="wpg">
            <w:drawing>
              <wp:inline xmlns:wp="http://schemas.openxmlformats.org/drawingml/2006/wordprocessingDrawing" distT="0" distB="0" distL="0" distR="0">
                <wp:extent cx="6005437" cy="2830588"/>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70514" name=""/>
                        <pic:cNvPicPr>
                          <a:picLocks noChangeAspect="1"/>
                        </pic:cNvPicPr>
                        <pic:nvPr/>
                      </pic:nvPicPr>
                      <pic:blipFill>
                        <a:blip r:embed="rId32"/>
                        <a:stretch/>
                      </pic:blipFill>
                      <pic:spPr bwMode="auto">
                        <a:xfrm flipH="0" flipV="0">
                          <a:off x="0" y="0"/>
                          <a:ext cx="6005437" cy="28305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72.87pt;height:222.88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7.4 – </w:t>
      </w:r>
      <w:r>
        <w:rPr>
          <w:rFonts w:ascii="Times New Roman" w:hAnsi="Times New Roman" w:eastAsia="Times New Roman" w:cs="Times New Roman"/>
          <w:sz w:val="28"/>
          <w:szCs w:val="28"/>
          <w:highlight w:val="none"/>
          <w:lang w:val="ru-RU"/>
        </w:rPr>
        <w:t xml:space="preserve">Диаграмма последовательностей процесса аутентификации пользователя в системе</w:t>
      </w:r>
      <w:r>
        <w:rPr>
          <w:rFonts w:ascii="Times New Roman" w:hAnsi="Times New Roman" w:eastAsia="Times New Roman" w:cs="Times New Roman"/>
          <w:sz w:val="28"/>
          <w:szCs w:val="28"/>
          <w:highlight w:val="none"/>
          <w:lang w:val="ru-RU"/>
        </w:rPr>
        <w:t xml:space="preserve"> управления акциями инвестиционного фонда</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последовательностей включает 12 участников: User, login.fxml, LoginController.java, UserService.java (на клиентской стороне), ServerClient.java, Socket, ObjectOutputStream, ObjectInputStream, ClientThread.java, UserController.java, UserService.jav</w:t>
      </w:r>
      <w:r>
        <w:rPr>
          <w:rFonts w:ascii="Times New Roman" w:hAnsi="Times New Roman" w:eastAsia="Times New Roman" w:cs="Times New Roman"/>
          <w:sz w:val="28"/>
          <w:szCs w:val="28"/>
          <w:highlight w:val="none"/>
          <w:lang w:val="ru-RU"/>
        </w:rPr>
        <w:t xml:space="preserve">a (на серверной стороне) и UserDAO.java. Линии жизни участников показывают последовательность вызовов методов, начиная с действия пользователя и заканчивая возвратом ответа от сервера.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последовательностей описывает процесс аутентификации пользователя в системе управления портфелем акций. Она охватывает взаимодействие между клиентской и серверной частями, включая пользовательский интерфейс, клиентскую логику, сетевое взаимодейств</w:t>
      </w:r>
      <w:r>
        <w:rPr>
          <w:rFonts w:ascii="Times New Roman" w:hAnsi="Times New Roman" w:eastAsia="Times New Roman" w:cs="Times New Roman"/>
          <w:sz w:val="28"/>
          <w:szCs w:val="28"/>
          <w:highlight w:val="none"/>
          <w:lang w:val="ru-RU"/>
        </w:rPr>
        <w:t xml:space="preserve">ие и серверную обработку запроса. Рассмотрим процесс пошагово: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 Инициирование процесса пользователем:</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участник: User (пользователь);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действие: пользователь вводит логин и пароль в интерфейсе login.fxml и нажимает кнопку входа;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вызов: User инициирует вызов метода login() у login.fxml.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описание: пользователь взаимодействует с графическим интерфейсом, созданным с использованием FXML (login.fxml). Нажатие кнопки входа запускает процесс аутентификации.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Обработка действия в интерфейсе: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участник: login.fxml;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действие: login.fxml вызывает метод onLoginButton() у LoginController.java;</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описание: login.fxml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это FXML-файл, описывающий интерфейс входа. При нажатии кнопки входа он передает управление контроллеру LoginController.java, который связан с этим интерфейсом.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Обработка запроса в контроллере клиента: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участник: LoginController.java;</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действие: LoginController.java вызывает метод login() у клиентского UserService.java;</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описание: LoginController.java извлекает введенные пользователем данные (логин и пароль) из полей интерфейса и передает их в UserService.java для дальнейшей обработки. Этот класс отвечает за бизнес-логику на клиентской стороне.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Создание запроса на клиентской стороне: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 участник: UserService.java (клиент);</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действие: Клиентский UserService.java вызывает метод login() у ServerClient.java;</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описание: UserService.java формирует запрос на вход, включающий логин и пароль, и передает его в ServerClient.java, который отвечает за взаимодействие с сервером. Этот класс инкапсулирует логику сетевого взаимодействия на клиентской стороне;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Отправка запроса на сервер: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участник: ServerClient.java;</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действие: ServerClient.java вызывает метод sendRequest(request) у Socket;</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описание: ServerClient.java создает объект Request, содержащий данные для входа (логин и пароль), и передает его в Socket для отправки на сервер. Socket представляет сетевое соединение между клиентом и сервером.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 </w:t>
      </w:r>
      <w:r>
        <w:rPr>
          <w:rFonts w:ascii="Times New Roman" w:hAnsi="Times New Roman" w:eastAsia="Times New Roman" w:cs="Times New Roman"/>
          <w:sz w:val="28"/>
          <w:szCs w:val="28"/>
          <w:highlight w:val="none"/>
          <w:lang w:val="ru-RU"/>
        </w:rPr>
        <w:t xml:space="preserve">Инициализация потока вывода: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участник: Socket;</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действие: Socket создает ObjectOutputStream с вызовом out = new ObjectOutputStream(socket.getOutputStream());</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описание: Socket инициализирует поток вывода (ObjectOutputStream), который будет использоваться для сериализации и отправки объекта Request на сервер. Это стандартный механизм Java для передачи объектов через сеть</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 </w:t>
      </w:r>
      <w:r>
        <w:rPr>
          <w:rFonts w:ascii="Times New Roman" w:hAnsi="Times New Roman" w:eastAsia="Times New Roman" w:cs="Times New Roman"/>
          <w:sz w:val="28"/>
          <w:szCs w:val="28"/>
          <w:highlight w:val="none"/>
          <w:lang w:val="ru-RU"/>
        </w:rPr>
        <w:t xml:space="preserve">Отправка запроса через поток вывода: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участник: ObjectOutputStream;</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действие: ObjectOutputStream вызывает метод out.writeObject(request) у ClientThread.java;</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описание: ObjectOutputStream сериализует объект Request и отправляет его через сокет. На серверной стороне запрос принимает ClientThread.java, который отвечает за обработку клиентских соединений.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8 Обработка запроса на сервере: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участник: ClientThread.java;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действие: ClientThread.java вызывает метод userController.login(request) у UserController.java;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описание: ClientThread.java десериализует полученный запрос и передает его в UserController.java, который отвечает за обработку запросов, связанных с пользователями, на серверной стороне.</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9 Обработка логики входа на сервере:</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участник: UserController.java;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действие: UserController.java вызывает метод userService.login(user) у серверного UserService.java;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описание: UserController.java извлекает данные пользователя из запроса (логин и пароль) и передает их в UserService.java для выполнения бизнес-логики входа. Этот UserService.java находится на серверной стороне и отличается от клиентского.</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10 Проверка существования пользователя:</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участник: UserService.java (сервер);</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действие: серверный UserService.java вызывает метод userDAO.findByLogin(login) у UserDAO.java;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описание: UserService.java запрашивает у UserDAO.java информацию о пользователе с указанным логином. UserDAO.java отвечает за взаимодействие с базой данных.</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11 Запрос к базе данных: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участник: UserDAO.java;</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действие: UserDAO.java выполняет запрос и возвращает объект user в UserService.java;</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описание: UserDAO.java выполняет запрос к базе данных (например, через Hibernate) и возвращает объект User, если пользователь с таким логином существует. Если пользователь не найден, возвращается null.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12 </w:t>
      </w:r>
      <w:r>
        <w:rPr>
          <w:rFonts w:ascii="Times New Roman" w:hAnsi="Times New Roman" w:eastAsia="Times New Roman" w:cs="Times New Roman"/>
          <w:sz w:val="28"/>
          <w:szCs w:val="28"/>
          <w:highlight w:val="none"/>
          <w:lang w:val="ru-RU"/>
        </w:rPr>
        <w:t xml:space="preserve">Проверка пароля и возврат результата: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участник: UserService.java (сервер).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 действие: UserService.java возвращает existingUser в UserController.java.</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описание: UserService.java проверяет соответствие пароля (например, сравнивая хэши паролей) и возвращает объект пользователя (existingUser), если аутентификация успешна.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13 </w:t>
      </w:r>
      <w:r>
        <w:rPr>
          <w:rFonts w:ascii="Times New Roman" w:hAnsi="Times New Roman" w:eastAsia="Times New Roman" w:cs="Times New Roman"/>
          <w:sz w:val="28"/>
          <w:szCs w:val="28"/>
          <w:highlight w:val="none"/>
          <w:lang w:val="ru-RU"/>
        </w:rPr>
        <w:t xml:space="preserve">Формирование ответа: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участник: UserController.java;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действие: UserController.java формирует и возвращает new Response(true, "Аутентификация успешна", loggedInUser) в ClientThread.java;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описание: UserController.java создает объект Response, указывающий на успешную аутентификацию, с сообщением "Аутентификация успешна" и данными пользователя (loggedInUser).</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14 Инициализация потока ввода:</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участник: ClientThread.java;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действие: ClientThread.java создает ObjectInputStream с вызовом in = new ObjectInputStream(socket.getInputStream());</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описание: ClientThread.java инициализирует поток ввода (ObjectInputStream) для получения ответа от сервера.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15 </w:t>
      </w:r>
      <w:r>
        <w:rPr>
          <w:rFonts w:ascii="Times New Roman" w:hAnsi="Times New Roman" w:eastAsia="Times New Roman" w:cs="Times New Roman"/>
          <w:sz w:val="28"/>
          <w:szCs w:val="28"/>
          <w:highlight w:val="none"/>
          <w:lang w:val="ru-RU"/>
        </w:rPr>
        <w:t xml:space="preserve">Чтение ответа: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участник: ObjectInputStream;</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действие: ObjectInputStream выполняет (Response)in.readObject() и возвращает response в ClientThread.java;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описание: ObjectInputStream десериализует ответ от сервера и возвращает его в виде объекта Response.</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16 Передача ответа клиенту:</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участник: ClientThread.java;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действие: ClientThread.java возвращает response в ServerClient.java;</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описание: ClientThread.java передает полученный ответ обратно клиенту через сетевое соединение.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17 </w:t>
      </w:r>
      <w:r>
        <w:rPr>
          <w:rFonts w:ascii="Times New Roman" w:hAnsi="Times New Roman" w:eastAsia="Times New Roman" w:cs="Times New Roman"/>
          <w:sz w:val="28"/>
          <w:szCs w:val="28"/>
          <w:highlight w:val="none"/>
          <w:lang w:val="ru-RU"/>
        </w:rPr>
        <w:t xml:space="preserve">Обработка ответа на клиентской стороне: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участник: ServerClient.java.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действие: ServerClient.java возвращает response в клиентский UserService.java;</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описание: ServerClient.java передает ответ в UserService.java на клиентской стороне для дальнейшей обработки.</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18 Обновление интерфейса:</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участник: UserService.java (клиент);</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действие: клиентский UserService.java вызывает loadUserMenu() у LoginController.java;</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описание: UserService.java интерпретирует успешный ответ и передает управление LoginController.java для обновления интерфейса.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19 </w:t>
      </w:r>
      <w:r>
        <w:rPr>
          <w:rFonts w:ascii="Times New Roman" w:hAnsi="Times New Roman" w:eastAsia="Times New Roman" w:cs="Times New Roman"/>
          <w:sz w:val="28"/>
          <w:szCs w:val="28"/>
          <w:highlight w:val="none"/>
          <w:lang w:val="ru-RU"/>
        </w:rPr>
        <w:t xml:space="preserve">Отображение результата пользователю:</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участник: LoginController.java;</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действие: LoginController.java возвращает управление User.</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описание: LoginController.java загружает меню пользователя (loadUserMenu()), отображая основной интерфейс системы после успешного входа.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последовательностей позволила детально проанализировать процесс аутентификации пользователя в системе управления портфелем акций, начиная от действия пользователя и заканчивая обновлением интерфейса после успешного входа. Она показала, как данные </w:t>
      </w:r>
      <w:r>
        <w:rPr>
          <w:rFonts w:ascii="Times New Roman" w:hAnsi="Times New Roman" w:eastAsia="Times New Roman" w:cs="Times New Roman"/>
          <w:sz w:val="28"/>
          <w:szCs w:val="28"/>
          <w:highlight w:val="none"/>
          <w:lang w:val="ru-RU"/>
        </w:rPr>
        <w:t xml:space="preserve">п</w:t>
      </w:r>
      <w:r>
        <w:rPr>
          <w:rFonts w:ascii="Times New Roman" w:hAnsi="Times New Roman" w:eastAsia="Times New Roman" w:cs="Times New Roman"/>
          <w:sz w:val="28"/>
          <w:szCs w:val="28"/>
          <w:highlight w:val="none"/>
          <w:lang w:val="ru-RU"/>
        </w:rPr>
        <w:t xml:space="preserve">ередаются между клиентом и сервером, как обрабатываются запросы на разных уровнях (интерфейс, бизнес-логика, доступ к данным), и как система возвращает результат. Диаграмма выявила четкое разделение ответственности между компонентами: клиентская часть отве</w:t>
      </w:r>
      <w:r>
        <w:rPr>
          <w:rFonts w:ascii="Times New Roman" w:hAnsi="Times New Roman" w:eastAsia="Times New Roman" w:cs="Times New Roman"/>
          <w:sz w:val="28"/>
          <w:szCs w:val="28"/>
          <w:highlight w:val="none"/>
          <w:lang w:val="ru-RU"/>
        </w:rPr>
        <w:t xml:space="preserve">ч</w:t>
      </w:r>
      <w:r>
        <w:rPr>
          <w:rFonts w:ascii="Times New Roman" w:hAnsi="Times New Roman" w:eastAsia="Times New Roman" w:cs="Times New Roman"/>
          <w:sz w:val="28"/>
          <w:szCs w:val="28"/>
          <w:highlight w:val="none"/>
          <w:lang w:val="ru-RU"/>
        </w:rPr>
        <w:t xml:space="preserve">ает за взаимодействие с пользователем, а серверная – за обработку запросов и доступ к базе данных. Это помогает разработчикам понять динамику работы системы, выявить потенциальные узкие места (например, в сетевом взаимодействии или доступе к базе данных) и</w:t>
      </w:r>
      <w:r>
        <w:rPr>
          <w:rFonts w:ascii="Times New Roman" w:hAnsi="Times New Roman" w:eastAsia="Times New Roman" w:cs="Times New Roman"/>
          <w:sz w:val="28"/>
          <w:szCs w:val="28"/>
          <w:highlight w:val="none"/>
          <w:lang w:val="ru-RU"/>
        </w:rPr>
        <w:t xml:space="preserve"> улучшить проектирование. Кроме того, диаграмма служит основой для написания тестов, так как демонстрирует ожидаемое поведение системы на каждом этапе процесса аутентификации.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35" w:name="_Toc28"/>
      <w:r>
        <w:rPr>
          <w:sz w:val="28"/>
          <w:szCs w:val="28"/>
          <w:lang w:val="ru-RU"/>
        </w:rPr>
        <w:t xml:space="preserve">7.</w:t>
      </w:r>
      <w:r>
        <w:rPr>
          <w:sz w:val="28"/>
          <w:szCs w:val="28"/>
          <w:lang w:val="ru-RU"/>
        </w:rPr>
        <w:t xml:space="preserve">4 </w:t>
      </w:r>
      <w:r>
        <w:rPr>
          <w:sz w:val="28"/>
          <w:szCs w:val="28"/>
          <w:lang w:val="ru-RU"/>
        </w:rPr>
        <w:t xml:space="preserve">Моделирование жизненного цикла объектов с помощью диаграммы состояний</w:t>
      </w:r>
      <w:r>
        <w:rPr>
          <w:sz w:val="28"/>
          <w:szCs w:val="28"/>
        </w:rPr>
      </w:r>
      <w:bookmarkEnd w:id="35"/>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иаграмма состояний (State Machine Diagram) представляет собой мощный инструмент визуального моделирования в UML, который позволяет наглядно отобразить поведение системы в терминах последовательности состояний, через которые проходит объект в ответ на внешн</w:t>
      </w:r>
      <w:r>
        <w:rPr>
          <w:rFonts w:ascii="Times New Roman" w:hAnsi="Times New Roman" w:eastAsia="Times New Roman" w:cs="Times New Roman"/>
          <w:sz w:val="28"/>
          <w:szCs w:val="28"/>
          <w:lang w:val="ru-RU"/>
        </w:rPr>
        <w:t xml:space="preserve">ие события</w:t>
      </w:r>
      <w:r>
        <w:rPr>
          <w:rFonts w:ascii="Times New Roman" w:hAnsi="Times New Roman" w:eastAsia="Times New Roman" w:cs="Times New Roman"/>
          <w:sz w:val="28"/>
          <w:szCs w:val="28"/>
          <w:lang w:val="ru-RU"/>
        </w:rPr>
        <w:t xml:space="preserve">.</w:t>
      </w:r>
      <w:r>
        <w:rPr>
          <w:rFonts w:ascii="Times New Roman" w:hAnsi="Times New Roman" w:eastAsia="Times New Roman" w:cs="Times New Roman"/>
          <w:sz w:val="28"/>
          <w:szCs w:val="28"/>
          <w:lang w:val="ru-RU"/>
        </w:rPr>
        <w:t xml:space="preserve"> А</w:t>
      </w:r>
      <w:r>
        <w:rPr>
          <w:rFonts w:ascii="Times New Roman" w:hAnsi="Times New Roman" w:eastAsia="Times New Roman" w:cs="Times New Roman"/>
          <w:sz w:val="28"/>
          <w:szCs w:val="28"/>
          <w:lang w:val="ru-RU"/>
        </w:rPr>
        <w:t xml:space="preserve">ктуальность использования именно этого вида диаграмм обусловлена тем, что процессы управления акциями по своей природе являются конечными автоматами с четко выраженными состояниями и переходами между ними. В отличие от других UML-диаграмм, диаграмма состоя</w:t>
      </w:r>
      <w:r>
        <w:rPr>
          <w:rFonts w:ascii="Times New Roman" w:hAnsi="Times New Roman" w:eastAsia="Times New Roman" w:cs="Times New Roman"/>
          <w:sz w:val="28"/>
          <w:szCs w:val="28"/>
          <w:lang w:val="ru-RU"/>
        </w:rPr>
        <w:t xml:space="preserve">ний особенно хорошо подходит для моделирования: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временных аспектов работы системы;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реактивного поведения в ответ на внешние события;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сложной логики принятия решений</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В данном разделе будет подробно рассмотрена диаграмма состояний, описывающая процесс покупки акций в инвестиционном фонде, с детальным анализом каждого состояния, условий переходов и возможных вариантов развития событий.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Ниже изображена диаграмма состояний процесса покупки акций (рисунок 7.5).</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lang w:val="ru-RU"/>
        </w:rPr>
        <mc:AlternateContent>
          <mc:Choice Requires="wpg">
            <w:drawing>
              <wp:inline xmlns:wp="http://schemas.openxmlformats.org/drawingml/2006/wordprocessingDrawing" distT="0" distB="0" distL="0" distR="0">
                <wp:extent cx="6054685" cy="3948238"/>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81624" name=""/>
                        <pic:cNvPicPr>
                          <a:picLocks noChangeAspect="1"/>
                        </pic:cNvPicPr>
                        <pic:nvPr/>
                      </pic:nvPicPr>
                      <pic:blipFill>
                        <a:blip r:embed="rId33"/>
                        <a:stretch/>
                      </pic:blipFill>
                      <pic:spPr bwMode="auto">
                        <a:xfrm flipH="0" flipV="0">
                          <a:off x="0" y="0"/>
                          <a:ext cx="6054684" cy="39482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76.75pt;height:310.88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7.5 – </w:t>
      </w:r>
      <w:r>
        <w:rPr>
          <w:rFonts w:ascii="Times New Roman" w:hAnsi="Times New Roman" w:eastAsia="Times New Roman" w:cs="Times New Roman"/>
          <w:sz w:val="28"/>
          <w:szCs w:val="28"/>
          <w:highlight w:val="none"/>
          <w:lang w:val="ru-RU"/>
        </w:rPr>
        <w:t xml:space="preserve">Диаграмма состояний процесса покупки акций</w:t>
      </w:r>
      <w:r>
        <w:rPr>
          <w:rFonts w:ascii="Times New Roman" w:hAnsi="Times New Roman" w:eastAsia="Times New Roman" w:cs="Times New Roman"/>
          <w:sz w:val="28"/>
          <w:szCs w:val="28"/>
          <w:highlight w:val="none"/>
          <w:lang w:val="ru-RU"/>
        </w:rPr>
        <w:t xml:space="preserve"> в системе</w:t>
      </w:r>
      <w:r>
        <w:rPr>
          <w:rFonts w:ascii="Times New Roman" w:hAnsi="Times New Roman" w:eastAsia="Times New Roman" w:cs="Times New Roman"/>
          <w:sz w:val="28"/>
          <w:szCs w:val="28"/>
          <w:highlight w:val="none"/>
          <w:lang w:val="ru-RU"/>
        </w:rPr>
        <w:t xml:space="preserve"> управления акциями инвестиционного фонда</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Проведем </w:t>
      </w:r>
      <w:r>
        <w:rPr>
          <w:rFonts w:ascii="Times New Roman" w:hAnsi="Times New Roman" w:eastAsia="Times New Roman" w:cs="Times New Roman"/>
          <w:sz w:val="28"/>
          <w:szCs w:val="28"/>
          <w:highlight w:val="none"/>
          <w:lang w:val="ru-RU"/>
        </w:rPr>
        <w:t xml:space="preserve">детальный анализ диаграммы состояний</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Процесс начинается с состояния «Необходимость в покупке акции», которое представляет собой начальное состояние (initial state) нашей системы. Это состояние обозначает момент, когда у пользователя возникает потребность в приобретении определенных</w:t>
      </w:r>
      <w:r>
        <w:rPr>
          <w:rFonts w:ascii="Times New Roman" w:hAnsi="Times New Roman" w:eastAsia="Times New Roman" w:cs="Times New Roman"/>
          <w:sz w:val="28"/>
          <w:szCs w:val="28"/>
          <w:highlight w:val="none"/>
          <w:lang w:val="ru-RU"/>
        </w:rPr>
        <w:t xml:space="preserve"> ценных бумаг.</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Из этого состояния система немедленно переходит к состоянию «Заполнить необходимые поля», что инициирует процесс ввода данных о предполагаемой сделке.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Состояние «Заполнить необходимые поля» является ключевым в процессе покупки акций. В рамках этого состояния система должна: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п</w:t>
      </w:r>
      <w:r>
        <w:rPr>
          <w:rFonts w:ascii="Times New Roman" w:hAnsi="Times New Roman" w:eastAsia="Times New Roman" w:cs="Times New Roman"/>
          <w:sz w:val="28"/>
          <w:szCs w:val="28"/>
          <w:highlight w:val="none"/>
          <w:lang w:val="ru-RU"/>
        </w:rPr>
        <w:t xml:space="preserve">редоставить пользователю интерфейс для ввода данных, необходимых для совершения транзакции;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обеспечить валидацию вводимых данных;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подготовить данные для отправки на сервер.</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Переход к следующему состоянию «Отправить запрос на покупку на сервер» происходит только при выполнении условия «Поля заполнены», что означает успешное завершение всех проверок на стороне клиента</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Состояние «Отправить запрос на покупку на сервер» представляет собой критически важный этап взаимодействия клиентской части системы с серверной инфраструктурой. В этом состоянии происходят следующие процессы: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установка защищенного соединения;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передача данных</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о</w:t>
      </w:r>
      <w:r>
        <w:rPr>
          <w:rFonts w:ascii="Times New Roman" w:hAnsi="Times New Roman" w:eastAsia="Times New Roman" w:cs="Times New Roman"/>
          <w:sz w:val="28"/>
          <w:szCs w:val="28"/>
          <w:highlight w:val="none"/>
          <w:lang w:val="ru-RU"/>
        </w:rPr>
        <w:t xml:space="preserve">жидание подтверждения</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Успешный переход к состоянию «Рассмотреть запрос пользователя» возможен только при выполнении условия «Сервер может принять заявку», которое подразумевает:</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доступность сервера;</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корректность формата запроса;</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наличие необходимых прав у пользователя.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Состояние </w:t>
      </w:r>
      <w:r>
        <w:rPr>
          <w:rFonts w:ascii="Times New Roman" w:hAnsi="Times New Roman" w:eastAsia="Times New Roman" w:cs="Times New Roman"/>
          <w:sz w:val="28"/>
          <w:szCs w:val="28"/>
          <w:highlight w:val="none"/>
          <w:lang w:val="ru-RU"/>
        </w:rPr>
        <w:t xml:space="preserve">«Рассмотреть запрос пользователя»</w:t>
      </w:r>
      <w:r>
        <w:rPr>
          <w:rFonts w:ascii="Times New Roman" w:hAnsi="Times New Roman" w:eastAsia="Times New Roman" w:cs="Times New Roman"/>
          <w:sz w:val="28"/>
          <w:szCs w:val="28"/>
          <w:highlight w:val="none"/>
          <w:lang w:val="ru-RU"/>
        </w:rPr>
        <w:t xml:space="preserve"> является составным, и его необходимо рассматривать с различных сторон. Начнем рассматривать состояние со стороны сервера.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Подпроцесс «Рассмотреть правильность оформления запроса» включает в себя следующие процессы: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анализ структуры запроса;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проверка авторизации;</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верификация сессии</w:t>
      </w:r>
      <w:r>
        <w:rPr>
          <w:rFonts w:ascii="Times New Roman" w:hAnsi="Times New Roman" w:eastAsia="Times New Roman" w:cs="Times New Roman"/>
          <w:sz w:val="28"/>
          <w:szCs w:val="28"/>
          <w:highlight w:val="none"/>
          <w:lang w:val="ru-RU"/>
        </w:rPr>
        <w:t xml:space="preserve">.</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Подпроцесс «</w:t>
      </w:r>
      <w:r>
        <w:rPr>
          <w:rFonts w:ascii="Times New Roman" w:hAnsi="Times New Roman" w:eastAsia="Times New Roman" w:cs="Times New Roman"/>
          <w:sz w:val="28"/>
          <w:szCs w:val="28"/>
          <w:highlight w:val="none"/>
          <w:lang w:val="ru-RU"/>
        </w:rPr>
        <w:t xml:space="preserve">Проверить баланс на достаточность средств</w:t>
      </w:r>
      <w:r>
        <w:rPr>
          <w:rFonts w:ascii="Times New Roman" w:hAnsi="Times New Roman" w:eastAsia="Times New Roman" w:cs="Times New Roman"/>
          <w:sz w:val="28"/>
          <w:szCs w:val="28"/>
          <w:highlight w:val="none"/>
          <w:lang w:val="ru-RU"/>
        </w:rPr>
        <w:t xml:space="preserve"> для совершения операции</w:t>
      </w:r>
      <w:r>
        <w:rPr>
          <w:rFonts w:ascii="Times New Roman" w:hAnsi="Times New Roman" w:eastAsia="Times New Roman" w:cs="Times New Roman"/>
          <w:sz w:val="28"/>
          <w:szCs w:val="28"/>
          <w:highlight w:val="none"/>
          <w:lang w:val="ru-RU"/>
        </w:rPr>
        <w:t xml:space="preserve">» включает в себя следующие процессы: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р</w:t>
      </w:r>
      <w:r>
        <w:rPr>
          <w:rFonts w:ascii="Times New Roman" w:hAnsi="Times New Roman" w:eastAsia="Times New Roman" w:cs="Times New Roman"/>
          <w:sz w:val="28"/>
          <w:szCs w:val="28"/>
          <w:highlight w:val="none"/>
          <w:lang w:val="ru-RU"/>
        </w:rPr>
        <w:t xml:space="preserve">асчет полной стоимости</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п</w:t>
      </w:r>
      <w:r>
        <w:rPr>
          <w:rFonts w:ascii="Times New Roman" w:hAnsi="Times New Roman" w:eastAsia="Times New Roman" w:cs="Times New Roman"/>
          <w:sz w:val="28"/>
          <w:szCs w:val="28"/>
          <w:highlight w:val="none"/>
          <w:lang w:val="ru-RU"/>
        </w:rPr>
        <w:t xml:space="preserve">роверка лимитов</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а</w:t>
      </w:r>
      <w:r>
        <w:rPr>
          <w:rFonts w:ascii="Times New Roman" w:hAnsi="Times New Roman" w:eastAsia="Times New Roman" w:cs="Times New Roman"/>
          <w:sz w:val="28"/>
          <w:szCs w:val="28"/>
          <w:highlight w:val="none"/>
          <w:lang w:val="ru-RU"/>
        </w:rPr>
        <w:t xml:space="preserve">нализ доступного остатка</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Рассмотрим составное состояние </w:t>
      </w:r>
      <w:r>
        <w:rPr>
          <w:rFonts w:ascii="Times New Roman" w:hAnsi="Times New Roman" w:eastAsia="Times New Roman" w:cs="Times New Roman"/>
          <w:sz w:val="28"/>
          <w:szCs w:val="28"/>
          <w:highlight w:val="none"/>
          <w:lang w:val="ru-RU"/>
        </w:rPr>
        <w:t xml:space="preserve">«Рассмотреть запрос пользователя»</w:t>
      </w:r>
      <w:r>
        <w:rPr>
          <w:rFonts w:ascii="Times New Roman" w:hAnsi="Times New Roman" w:eastAsia="Times New Roman" w:cs="Times New Roman"/>
          <w:sz w:val="28"/>
          <w:szCs w:val="28"/>
          <w:highlight w:val="none"/>
          <w:lang w:val="ru-RU"/>
        </w:rPr>
        <w:t xml:space="preserve"> со стороны базы данных.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Подпроцесс «Проверить достаточность количества акций для покупки» включает в себя следующие процессы</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анализ ликвидности;</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учет ограничений;</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расчет доступного объема.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Подпроцесс «</w:t>
      </w:r>
      <w:r>
        <w:rPr>
          <w:rFonts w:ascii="Times New Roman" w:hAnsi="Times New Roman" w:eastAsia="Times New Roman" w:cs="Times New Roman"/>
          <w:sz w:val="28"/>
          <w:szCs w:val="28"/>
          <w:highlight w:val="none"/>
          <w:lang w:val="ru-RU"/>
        </w:rPr>
        <w:t xml:space="preserve">Утвердить/опровергнуть запрос</w:t>
      </w:r>
      <w:r>
        <w:rPr>
          <w:rFonts w:ascii="Times New Roman" w:hAnsi="Times New Roman" w:eastAsia="Times New Roman" w:cs="Times New Roman"/>
          <w:sz w:val="28"/>
          <w:szCs w:val="28"/>
          <w:highlight w:val="none"/>
          <w:lang w:val="ru-RU"/>
        </w:rPr>
        <w:t xml:space="preserve">» включает в себя следующие процессы:</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совокупная оценка проверок;</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формирование решения;</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подготовка результата;</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инициализация исполнения.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Если запрос был опровергнут, система возвращается в состояние «Заполнить необходимые поля», а также проводит логгирование неудачной операции. В противном случае, система переходит к своим финальным состоянием.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Система переходит в состояние «Произвести операцию» при условии того, что введенные данные были верны, баланс достаточен, а запрашиваемое количество акций существует. Оно включает в себя следующие процессы: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списание денежных средств;</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 зачисление ценных бумаг;</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обновление позиций.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Состояние «Провести логгирование операции» включает в себя следующие процессы: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фиксация в журнале;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генерация уведомлений.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После состояния </w:t>
      </w:r>
      <w:r>
        <w:rPr>
          <w:rFonts w:ascii="Times New Roman" w:hAnsi="Times New Roman" w:eastAsia="Times New Roman" w:cs="Times New Roman"/>
          <w:sz w:val="28"/>
          <w:szCs w:val="28"/>
          <w:highlight w:val="none"/>
          <w:lang w:val="ru-RU"/>
        </w:rPr>
        <w:t xml:space="preserve">«Провести логгирование операции»</w:t>
      </w:r>
      <w:r>
        <w:rPr>
          <w:rFonts w:ascii="Times New Roman" w:hAnsi="Times New Roman" w:eastAsia="Times New Roman" w:cs="Times New Roman"/>
          <w:sz w:val="28"/>
          <w:szCs w:val="28"/>
          <w:highlight w:val="none"/>
          <w:lang w:val="ru-RU"/>
        </w:rPr>
        <w:t xml:space="preserve"> и при условии того, что логгирование было произведено, система переходит в свое финальное состояние (</w:t>
      </w:r>
      <w:r>
        <w:rPr>
          <w:rFonts w:ascii="Times New Roman" w:hAnsi="Times New Roman" w:eastAsia="Times New Roman" w:cs="Times New Roman"/>
          <w:sz w:val="28"/>
          <w:szCs w:val="28"/>
          <w:highlight w:val="none"/>
          <w:lang w:val="ru-RU"/>
        </w:rPr>
        <w:t xml:space="preserve">final).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Р</w:t>
      </w:r>
      <w:r>
        <w:rPr>
          <w:rFonts w:ascii="Times New Roman" w:hAnsi="Times New Roman" w:eastAsia="Times New Roman" w:cs="Times New Roman"/>
          <w:sz w:val="28"/>
          <w:szCs w:val="28"/>
          <w:highlight w:val="none"/>
          <w:lang w:val="ru-RU"/>
        </w:rPr>
        <w:t xml:space="preserve">азработанная диаграмма состояний детально описывает полный цикл обработки заявки на покупку акций, начиная от момента инициации операции пользователем до финального исполнения или отклонения заявки. Она охватывает все ключевые состояния системы, включая вв</w:t>
      </w:r>
      <w:r>
        <w:rPr>
          <w:rFonts w:ascii="Times New Roman" w:hAnsi="Times New Roman" w:eastAsia="Times New Roman" w:cs="Times New Roman"/>
          <w:sz w:val="28"/>
          <w:szCs w:val="28"/>
          <w:highlight w:val="none"/>
          <w:lang w:val="ru-RU"/>
        </w:rPr>
        <w:t xml:space="preserve">о</w:t>
      </w:r>
      <w:r>
        <w:rPr>
          <w:rFonts w:ascii="Times New Roman" w:hAnsi="Times New Roman" w:eastAsia="Times New Roman" w:cs="Times New Roman"/>
          <w:sz w:val="28"/>
          <w:szCs w:val="28"/>
          <w:highlight w:val="none"/>
          <w:lang w:val="ru-RU"/>
        </w:rPr>
        <w:t xml:space="preserve">д данных, проверку баланса, валидацию запроса и непосредственное исполнение операции, а также предусматривает обработку различных исключительных ситуаций. Каждый переход между состояниями четко определен через конкретные условия и события, что обеспечивает</w:t>
      </w:r>
      <w:r>
        <w:rPr>
          <w:rFonts w:ascii="Times New Roman" w:hAnsi="Times New Roman" w:eastAsia="Times New Roman" w:cs="Times New Roman"/>
          <w:sz w:val="28"/>
          <w:szCs w:val="28"/>
          <w:highlight w:val="none"/>
          <w:lang w:val="ru-RU"/>
        </w:rPr>
        <w:t xml:space="preserve"> полную прозрачность бизнес-процесса.</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w:t>
      </w:r>
      <w:r>
        <w:rPr>
          <w:rFonts w:ascii="Times New Roman" w:hAnsi="Times New Roman" w:eastAsia="Times New Roman" w:cs="Times New Roman"/>
          <w:sz w:val="28"/>
          <w:szCs w:val="28"/>
          <w:highlight w:val="none"/>
          <w:lang w:val="ru-RU"/>
        </w:rPr>
        <w:t xml:space="preserve">собую ценность данная модель представляет с точки зрения соответствия регуляторным требованиям и обеспечения контроля над финансовыми операциями. Диаграмма не только отражает текущую логику работы системы, но и закладывает основы для будущего развития, поз</w:t>
      </w:r>
      <w:r>
        <w:rPr>
          <w:rFonts w:ascii="Times New Roman" w:hAnsi="Times New Roman" w:eastAsia="Times New Roman" w:cs="Times New Roman"/>
          <w:sz w:val="28"/>
          <w:szCs w:val="28"/>
          <w:highlight w:val="none"/>
          <w:lang w:val="ru-RU"/>
        </w:rPr>
        <w:t xml:space="preserve">воляя интегрировать дополнительные функциональные возможности, такие как поддержка сложных инвестиционных стратегий или подключение внешних торговых площадок. Это делает ее важным инструментом как для разработчиков, так и для всех участников проекта.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36" w:name="_Toc29"/>
      <w:r>
        <w:rPr>
          <w:sz w:val="28"/>
          <w:szCs w:val="28"/>
          <w:lang w:val="ru-RU"/>
        </w:rPr>
        <w:t xml:space="preserve">7.</w:t>
      </w:r>
      <w:r>
        <w:rPr>
          <w:sz w:val="28"/>
          <w:szCs w:val="28"/>
          <w:lang w:val="ru-RU"/>
        </w:rPr>
        <w:t xml:space="preserve">5 </w:t>
      </w:r>
      <w:r>
        <w:rPr>
          <w:sz w:val="28"/>
          <w:szCs w:val="28"/>
          <w:lang w:val="ru-RU"/>
        </w:rPr>
        <w:t xml:space="preserve">Моделирование физического размещения системы с помощью диаграммы развертывания</w:t>
      </w:r>
      <w:r>
        <w:rPr>
          <w:sz w:val="28"/>
          <w:szCs w:val="28"/>
        </w:rPr>
      </w:r>
      <w:bookmarkEnd w:id="36"/>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Д</w:t>
      </w:r>
      <w:r>
        <w:rPr>
          <w:rFonts w:ascii="Times New Roman" w:hAnsi="Times New Roman" w:eastAsia="Times New Roman" w:cs="Times New Roman"/>
          <w:sz w:val="28"/>
          <w:szCs w:val="28"/>
          <w:lang w:val="ru-RU"/>
        </w:rPr>
        <w:t xml:space="preserve">иаграмма развертывания является важным инструментом в процессе проектирования программного обеспечения, так как она предоставляет наглядное представление физической архитектуры системы. Она показывает, как программные компоненты, называемые артефактами, ра</w:t>
      </w:r>
      <w:r>
        <w:rPr>
          <w:rFonts w:ascii="Times New Roman" w:hAnsi="Times New Roman" w:eastAsia="Times New Roman" w:cs="Times New Roman"/>
          <w:sz w:val="28"/>
          <w:szCs w:val="28"/>
          <w:lang w:val="ru-RU"/>
        </w:rPr>
        <w:t xml:space="preserve">спределяются по аппаратным устройствам и исполняющим средам, а также описывает их взаимодействие через сетевые соединения. Для программного средства управления акциями инвестиционного фонда диаграмма развертывания необходима д</w:t>
      </w:r>
      <w:r>
        <w:rPr>
          <w:rFonts w:ascii="Times New Roman" w:hAnsi="Times New Roman" w:eastAsia="Times New Roman" w:cs="Times New Roman"/>
          <w:sz w:val="28"/>
          <w:szCs w:val="28"/>
          <w:lang w:val="ru-RU"/>
        </w:rPr>
        <w:t xml:space="preserve">л</w:t>
      </w:r>
      <w:r>
        <w:rPr>
          <w:rFonts w:ascii="Times New Roman" w:hAnsi="Times New Roman" w:eastAsia="Times New Roman" w:cs="Times New Roman"/>
          <w:sz w:val="28"/>
          <w:szCs w:val="28"/>
          <w:lang w:val="ru-RU"/>
        </w:rPr>
        <w:t xml:space="preserve">я определения инфраструктуры, обеспечивающей функционирование системы. Она помогает разработчикам, системным администраторам и другим заинтересованным сторонам понять, какие аппаратные и программные ресурсы необходимы для работы приложения. Диаграмма позво</w:t>
      </w:r>
      <w:r>
        <w:rPr>
          <w:rFonts w:ascii="Times New Roman" w:hAnsi="Times New Roman" w:eastAsia="Times New Roman" w:cs="Times New Roman"/>
          <w:sz w:val="28"/>
          <w:szCs w:val="28"/>
          <w:lang w:val="ru-RU"/>
        </w:rPr>
        <w:t xml:space="preserve">л</w:t>
      </w:r>
      <w:r>
        <w:rPr>
          <w:rFonts w:ascii="Times New Roman" w:hAnsi="Times New Roman" w:eastAsia="Times New Roman" w:cs="Times New Roman"/>
          <w:sz w:val="28"/>
          <w:szCs w:val="28"/>
          <w:lang w:val="ru-RU"/>
        </w:rPr>
        <w:t xml:space="preserve">яет выявить потенциальные узкие места в архитектуре, определить требования к оборудованию и обеспечить масштабируемость и надежность системы. В данном разделе представлена диаграмма развертывания, которая отражает физическое размещение компонентов системы,</w:t>
      </w:r>
      <w:r>
        <w:rPr>
          <w:rFonts w:ascii="Times New Roman" w:hAnsi="Times New Roman" w:eastAsia="Times New Roman" w:cs="Times New Roman"/>
          <w:sz w:val="28"/>
          <w:szCs w:val="28"/>
          <w:lang w:val="ru-RU"/>
        </w:rPr>
        <w:t xml:space="preserve"> а также подробное описание ее структуры и процессов</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развертывания программного средства для управления акциями инвестиционного фонда представлена на рисунке 7.6. Она иллюстрирует физическую архитектуру системы, включая аппаратные устройства, исполняющие среды, программные артефакты и их взаимодейст</w:t>
      </w:r>
      <w:r>
        <w:rPr>
          <w:rFonts w:ascii="Times New Roman" w:hAnsi="Times New Roman" w:eastAsia="Times New Roman" w:cs="Times New Roman"/>
          <w:sz w:val="28"/>
          <w:szCs w:val="28"/>
          <w:highlight w:val="none"/>
          <w:lang w:val="ru-RU"/>
        </w:rPr>
        <w:t xml:space="preserve">вие.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lang w:val="ru-RU"/>
        </w:rPr>
        <mc:AlternateContent>
          <mc:Choice Requires="wpg">
            <w:drawing>
              <wp:inline xmlns:wp="http://schemas.openxmlformats.org/drawingml/2006/wordprocessingDrawing" distT="0" distB="0" distL="0" distR="0">
                <wp:extent cx="6134725" cy="3600252"/>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22237" name=""/>
                        <pic:cNvPicPr>
                          <a:picLocks noChangeAspect="1"/>
                        </pic:cNvPicPr>
                        <pic:nvPr/>
                      </pic:nvPicPr>
                      <pic:blipFill>
                        <a:blip r:embed="rId34"/>
                        <a:stretch/>
                      </pic:blipFill>
                      <pic:spPr bwMode="auto">
                        <a:xfrm flipH="0" flipV="0">
                          <a:off x="0" y="0"/>
                          <a:ext cx="6134725" cy="36002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83.05pt;height:283.48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7.6 – </w:t>
      </w:r>
      <w:r>
        <w:rPr>
          <w:rFonts w:ascii="Times New Roman" w:hAnsi="Times New Roman" w:eastAsia="Times New Roman" w:cs="Times New Roman"/>
          <w:sz w:val="28"/>
          <w:szCs w:val="28"/>
          <w:highlight w:val="none"/>
          <w:lang w:val="ru-RU"/>
        </w:rPr>
        <w:t xml:space="preserve">Диаграмма развертывания</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системы</w:t>
      </w:r>
      <w:r>
        <w:rPr>
          <w:rFonts w:ascii="Times New Roman" w:hAnsi="Times New Roman" w:eastAsia="Times New Roman" w:cs="Times New Roman"/>
          <w:sz w:val="28"/>
          <w:szCs w:val="28"/>
          <w:highlight w:val="none"/>
          <w:lang w:val="ru-RU"/>
        </w:rPr>
        <w:t xml:space="preserve"> управления акциями инвестиционного фонда</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развертывания системы управления акциями инвестиционного фонда включает три основных аппаратных устройства: сервер (Server PC), клиентский компьютер (User PC) и сервер базы данных (Server DB). Эти устройства связаны между собой сетевыми соединения</w:t>
      </w:r>
      <w:r>
        <w:rPr>
          <w:rFonts w:ascii="Times New Roman" w:hAnsi="Times New Roman" w:eastAsia="Times New Roman" w:cs="Times New Roman"/>
          <w:sz w:val="28"/>
          <w:szCs w:val="28"/>
          <w:highlight w:val="none"/>
          <w:lang w:val="ru-RU"/>
        </w:rPr>
        <w:t xml:space="preserve">ми, которые обеспечивают взаимодействие компонентов системы. Рассмотрим каждый элемент диаграммы подробнее.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Сервер (Server PC). </w:t>
      </w:r>
      <w:r>
        <w:rPr>
          <w:rFonts w:ascii="Times New Roman" w:hAnsi="Times New Roman" w:eastAsia="Times New Roman" w:cs="Times New Roman"/>
          <w:sz w:val="28"/>
          <w:szCs w:val="28"/>
          <w:highlight w:val="none"/>
          <w:lang w:val="ru-RU"/>
        </w:rPr>
        <w:t xml:space="preserve">У</w:t>
      </w:r>
      <w:r>
        <w:rPr>
          <w:rFonts w:ascii="Times New Roman" w:hAnsi="Times New Roman" w:eastAsia="Times New Roman" w:cs="Times New Roman"/>
          <w:sz w:val="28"/>
          <w:szCs w:val="28"/>
          <w:highlight w:val="none"/>
          <w:lang w:val="ru-RU"/>
        </w:rPr>
        <w:t xml:space="preserve">стройство Server PC обозначено стереотипом «device» и представляет собой сервер, на котором развернута серверная часть приложения. На сервере установлена операционная система Linux, которая выступает в качестве исполняющей среды (стереотип «executionEnviro</w:t>
      </w:r>
      <w:r>
        <w:rPr>
          <w:rFonts w:ascii="Times New Roman" w:hAnsi="Times New Roman" w:eastAsia="Times New Roman" w:cs="Times New Roman"/>
          <w:sz w:val="28"/>
          <w:szCs w:val="28"/>
          <w:highlight w:val="none"/>
          <w:lang w:val="ru-RU"/>
        </w:rPr>
        <w:t xml:space="preserve">n</w:t>
      </w:r>
      <w:r>
        <w:rPr>
          <w:rFonts w:ascii="Times New Roman" w:hAnsi="Times New Roman" w:eastAsia="Times New Roman" w:cs="Times New Roman"/>
          <w:sz w:val="28"/>
          <w:szCs w:val="28"/>
          <w:highlight w:val="none"/>
          <w:lang w:val="ru-RU"/>
        </w:rPr>
        <w:t xml:space="preserve">ment»). Внутри этой среды работает виртуальная машина Java (JVM), которая обеспечивает выполнение серверного приложения. JVM является ключевой средой для выполнения Java-программ, обеспечивая платформонезависимость, управление памятью и выполнение байт-код</w:t>
      </w:r>
      <w:r>
        <w:rPr>
          <w:rFonts w:ascii="Times New Roman" w:hAnsi="Times New Roman" w:eastAsia="Times New Roman" w:cs="Times New Roman"/>
          <w:sz w:val="28"/>
          <w:szCs w:val="28"/>
          <w:highlight w:val="none"/>
          <w:lang w:val="ru-RU"/>
        </w:rPr>
        <w:t xml:space="preserve">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На сервере развернуты следующие программные артефакты: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Server.jar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основной исполняемый файл серверной части приложения. Этот артефакт содержит бизнес-логику системы, включая обработку запросов от клиентов, управление транзакциями и взаимодействие с базой данных. Server.jar зависит от JVM, что обозначено связь</w:t>
      </w:r>
      <w:r>
        <w:rPr>
          <w:rFonts w:ascii="Times New Roman" w:hAnsi="Times New Roman" w:eastAsia="Times New Roman" w:cs="Times New Roman"/>
          <w:sz w:val="28"/>
          <w:szCs w:val="28"/>
          <w:highlight w:val="none"/>
          <w:lang w:val="ru-RU"/>
        </w:rPr>
        <w:t xml:space="preserve">ю «use» между этим артефактом и JVM.</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log4j.jar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библиотека для ведения логов. Она используется серверным приложением для записи информации о действиях системы, ошибках и других событиях. Логирование упрощает отладку, мониторинг и анализ работы приложения.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postgresql.jar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драйвер JDBC для взаимодействия с базой данных PostgreSQL. Этот артефакт обеспечивает связь между серверным приложением и сервером базы данных, позволяя выполнять SQL-запросы.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hibernate-core.jar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библиотека Hibernate, используемая для объектно-реляционного отображения (ORM). Она позволяет серверному приложению работать с данными базы в виде объектов Java, упрощая операции создания, чтения, обновления и удаления данных.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се перечисленные артефакты связаны с Server.jar через зависимости «use», что указывает на их использование серверным приложением для выполнения своих функций. Например, Server.jar использует log4j.jar для записи логов, postgresql.jar для доступа к базе дан</w:t>
      </w:r>
      <w:r>
        <w:rPr>
          <w:rFonts w:ascii="Times New Roman" w:hAnsi="Times New Roman" w:eastAsia="Times New Roman" w:cs="Times New Roman"/>
          <w:sz w:val="28"/>
          <w:szCs w:val="28"/>
          <w:highlight w:val="none"/>
          <w:lang w:val="ru-RU"/>
        </w:rPr>
        <w:t xml:space="preserve">ных и hibernate-core.jar для работы с данными в объектно-ориентированном стиле.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Сервер базы данных (Server DB). </w:t>
      </w:r>
      <w:r>
        <w:rPr>
          <w:rFonts w:ascii="Times New Roman" w:hAnsi="Times New Roman" w:eastAsia="Times New Roman" w:cs="Times New Roman"/>
          <w:sz w:val="28"/>
          <w:szCs w:val="28"/>
          <w:highlight w:val="none"/>
          <w:lang w:val="ru-RU"/>
        </w:rPr>
        <w:t xml:space="preserve">У</w:t>
      </w:r>
      <w:r>
        <w:rPr>
          <w:rFonts w:ascii="Times New Roman" w:hAnsi="Times New Roman" w:eastAsia="Times New Roman" w:cs="Times New Roman"/>
          <w:sz w:val="28"/>
          <w:szCs w:val="28"/>
          <w:highlight w:val="none"/>
          <w:lang w:val="ru-RU"/>
        </w:rPr>
        <w:t xml:space="preserve">стройство Server DB также обозначено стереотипом «device» и представляет собой отдельный сервер, предназначенный для хранения и управления данными системы. На этом сервере установлена операционная система Linux, в которой работает сервер базы данных Postgr</w:t>
      </w:r>
      <w:r>
        <w:rPr>
          <w:rFonts w:ascii="Times New Roman" w:hAnsi="Times New Roman" w:eastAsia="Times New Roman" w:cs="Times New Roman"/>
          <w:sz w:val="28"/>
          <w:szCs w:val="28"/>
          <w:highlight w:val="none"/>
          <w:lang w:val="ru-RU"/>
        </w:rPr>
        <w:t xml:space="preserve">eSQL Server. PostgreSQL является надежной реляционной базой данных, используемой для хранения информации об акциях, портфелях пользователей и других сущностях инвестиционного фонда.</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w:t>
      </w:r>
      <w:r>
        <w:rPr>
          <w:rFonts w:ascii="Times New Roman" w:hAnsi="Times New Roman" w:eastAsia="Times New Roman" w:cs="Times New Roman"/>
          <w:sz w:val="28"/>
          <w:szCs w:val="28"/>
          <w:highlight w:val="none"/>
          <w:lang w:val="ru-RU"/>
        </w:rPr>
        <w:t xml:space="preserve">вязь между Server PC и Server DB осуществляется через протокол JDBC, что отмечено на диаграмме соответствующей меткой. Эта связь позволяет серверному приложению (Server.jar) отправлять запросы к базе данных для получения, обновления или записи данных. Испо</w:t>
      </w:r>
      <w:r>
        <w:rPr>
          <w:rFonts w:ascii="Times New Roman" w:hAnsi="Times New Roman" w:eastAsia="Times New Roman" w:cs="Times New Roman"/>
          <w:sz w:val="28"/>
          <w:szCs w:val="28"/>
          <w:highlight w:val="none"/>
          <w:lang w:val="ru-RU"/>
        </w:rPr>
        <w:t xml:space="preserve">л</w:t>
      </w:r>
      <w:r>
        <w:rPr>
          <w:rFonts w:ascii="Times New Roman" w:hAnsi="Times New Roman" w:eastAsia="Times New Roman" w:cs="Times New Roman"/>
          <w:sz w:val="28"/>
          <w:szCs w:val="28"/>
          <w:highlight w:val="none"/>
          <w:lang w:val="ru-RU"/>
        </w:rPr>
        <w:t xml:space="preserve">ьзование JDBC-драйвера (postgresql.jar) обеспечивает стандартизированное и эффективное взаимодействие между сервером приложения и базой данных. Например, при запросе данных об акциях сервер отправляет SQL-запрос через JDBC, получает результаты и обрабатыва</w:t>
      </w:r>
      <w:r>
        <w:rPr>
          <w:rFonts w:ascii="Times New Roman" w:hAnsi="Times New Roman" w:eastAsia="Times New Roman" w:cs="Times New Roman"/>
          <w:sz w:val="28"/>
          <w:szCs w:val="28"/>
          <w:highlight w:val="none"/>
          <w:lang w:val="ru-RU"/>
        </w:rPr>
        <w:t xml:space="preserve">ет их для передачи клиенту.</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Клиентский компьютер (User PC). </w:t>
      </w:r>
      <w:r>
        <w:rPr>
          <w:rFonts w:ascii="Times New Roman" w:hAnsi="Times New Roman" w:eastAsia="Times New Roman" w:cs="Times New Roman"/>
          <w:sz w:val="28"/>
          <w:szCs w:val="28"/>
          <w:highlight w:val="none"/>
          <w:lang w:val="ru-RU"/>
        </w:rPr>
        <w:t xml:space="preserve">У</w:t>
      </w:r>
      <w:r>
        <w:rPr>
          <w:rFonts w:ascii="Times New Roman" w:hAnsi="Times New Roman" w:eastAsia="Times New Roman" w:cs="Times New Roman"/>
          <w:sz w:val="28"/>
          <w:szCs w:val="28"/>
          <w:highlight w:val="none"/>
          <w:lang w:val="ru-RU"/>
        </w:rPr>
        <w:t xml:space="preserve">стройство User PC обозначено стереотипом «device» и представляет собой компьютер пользователя, на котором запущена клиентская часть приложения. На клиентском компьютере установлена операционная система Windows, которая служит исполняющей средой (стереотип </w:t>
      </w:r>
      <w:r>
        <w:rPr>
          <w:rFonts w:ascii="Times New Roman" w:hAnsi="Times New Roman" w:eastAsia="Times New Roman" w:cs="Times New Roman"/>
          <w:sz w:val="28"/>
          <w:szCs w:val="28"/>
          <w:highlight w:val="none"/>
          <w:lang w:val="ru-RU"/>
        </w:rPr>
        <w:t xml:space="preserve">«executionEnvironment»). Внутри этой среды работает JVM, обеспечивающая выполнение клиентского приложения. JVM на клиентском компьютере, как и на сервере, обеспечивает платформонезависимость и управление выполнением Java-кода.</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На клиентском компьютере развернуты следующие артефакты: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Client.jar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основной исполняемый файл клиентской части приложения. Этот артефакт содержит пользовательский интерфейс и логику взаимодействия с сервером. Client.jar зависит от JVM, что обозначено связью «use».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log4j.jar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библиотека для ведения логов, аналогичная той, что используется на сервере. Она позволяет записывать информацию о действиях клиента, что полезно для диагностики ошибок и анализа поведения приложения.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openpdf.jar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библиотека для генерации PDF-документов. Она используется для создания отчетов, таких как отчеты о портфеле акций или истории транзакций, которые пользователь может сохранить или распечатать.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poi.jar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библиотека Apache POI, предназначенная для работы с файлами Microsoft Office. Она позволяет экспортировать данные, например, в формат Excel, для анализа портфеля или транзакций.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javafx.jar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библиотека JavaFX, обеспечивающая создание современного графического интерфейса пользователя. Она используется для отображения интерактивных элементов управления, таких как таблицы, графики и формы ввода данных.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се эти артефакты связаны с Client.jar через зависимости «use», что указывает на их использование клиентским приложением. Например, Client.jar использует javafx.jar для построения интерфейса, openpdf.jar и poi.jar для генерации отчетов, а log4j.jar для логи</w:t>
      </w:r>
      <w:r>
        <w:rPr>
          <w:rFonts w:ascii="Times New Roman" w:hAnsi="Times New Roman" w:eastAsia="Times New Roman" w:cs="Times New Roman"/>
          <w:sz w:val="28"/>
          <w:szCs w:val="28"/>
          <w:highlight w:val="none"/>
          <w:lang w:val="ru-RU"/>
        </w:rPr>
        <w:t xml:space="preserve">рования действий пользователя.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Сетевое взаимодействие: </w:t>
      </w:r>
      <w:r>
        <w:rPr>
          <w:rFonts w:ascii="Times New Roman" w:hAnsi="Times New Roman" w:eastAsia="Times New Roman" w:cs="Times New Roman"/>
          <w:sz w:val="28"/>
          <w:szCs w:val="28"/>
          <w:highlight w:val="none"/>
          <w:lang w:val="ru-RU"/>
        </w:rPr>
        <w:t xml:space="preserve">у</w:t>
      </w:r>
      <w:r>
        <w:rPr>
          <w:rFonts w:ascii="Times New Roman" w:hAnsi="Times New Roman" w:eastAsia="Times New Roman" w:cs="Times New Roman"/>
          <w:sz w:val="28"/>
          <w:szCs w:val="28"/>
          <w:highlight w:val="none"/>
          <w:lang w:val="ru-RU"/>
        </w:rPr>
        <w:t xml:space="preserve">стройства Server PC и User PC связаны через протокол TCP/IP, что обеспечивает передачу данных между клиентским и серверным приложениями. Это сетевое соединение позволяет клиентскому приложению отправлять запросы на сервер, такие как запросы на получение да</w:t>
      </w:r>
      <w:r>
        <w:rPr>
          <w:rFonts w:ascii="Times New Roman" w:hAnsi="Times New Roman" w:eastAsia="Times New Roman" w:cs="Times New Roman"/>
          <w:sz w:val="28"/>
          <w:szCs w:val="28"/>
          <w:highlight w:val="none"/>
          <w:lang w:val="ru-RU"/>
        </w:rPr>
        <w:t xml:space="preserve">нных об акциях, выполнение транзакций или обновление портфеля, и получать ответы от сервера. Протокол TCP/IP гарантирует надежную передачу данных, что особенно важно для финансовых приложений, где точность и целостность данных являются критическими.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Процессы и взаимодействие: </w:t>
      </w: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развертывания отражает процессы, происходящие в системе, и их распределение по устройствам. Серверная часть (Server.jar) отвечает за обработку запросов от клиентских приложений, выполнение бизнес-логики и взаимодействие с базой данных. Например, к</w:t>
      </w:r>
      <w:r>
        <w:rPr>
          <w:rFonts w:ascii="Times New Roman" w:hAnsi="Times New Roman" w:eastAsia="Times New Roman" w:cs="Times New Roman"/>
          <w:sz w:val="28"/>
          <w:szCs w:val="28"/>
          <w:highlight w:val="none"/>
          <w:lang w:val="ru-RU"/>
        </w:rPr>
        <w:t xml:space="preserve">о</w:t>
      </w:r>
      <w:r>
        <w:rPr>
          <w:rFonts w:ascii="Times New Roman" w:hAnsi="Times New Roman" w:eastAsia="Times New Roman" w:cs="Times New Roman"/>
          <w:sz w:val="28"/>
          <w:szCs w:val="28"/>
          <w:highlight w:val="none"/>
          <w:lang w:val="ru-RU"/>
        </w:rPr>
        <w:t xml:space="preserve">гда пользователь запрашивает список доступных акций, сервер получает данные из PostgreSQL через Hibernate и JDBC, обрабатывает их и отправляет результат клиенту по протоколу TCP/IP. Hibernate упрощает работу с базой данных, позволяя серверу обрабатывать да</w:t>
      </w:r>
      <w:r>
        <w:rPr>
          <w:rFonts w:ascii="Times New Roman" w:hAnsi="Times New Roman" w:eastAsia="Times New Roman" w:cs="Times New Roman"/>
          <w:sz w:val="28"/>
          <w:szCs w:val="28"/>
          <w:highlight w:val="none"/>
          <w:lang w:val="ru-RU"/>
        </w:rPr>
        <w:t xml:space="preserve">нные как объекты Java, в то время как JDBC обеспечивает низкоуровневое выполнение SQL-запросов.</w:t>
      </w:r>
      <w:r>
        <w:rPr>
          <w:lang w:val="ru-RU"/>
        </w:rPr>
        <w:t xml:space="preserve"> </w:t>
      </w:r>
      <w:r>
        <w:rPr>
          <w:rFonts w:ascii="Times New Roman" w:hAnsi="Times New Roman" w:eastAsia="Times New Roman" w:cs="Times New Roman"/>
          <w:sz w:val="28"/>
          <w:szCs w:val="28"/>
          <w:highlight w:val="none"/>
          <w:lang w:val="ru-RU"/>
        </w:rPr>
        <w:t xml:space="preserve">К</w:t>
      </w:r>
      <w:r>
        <w:rPr>
          <w:rFonts w:ascii="Times New Roman" w:hAnsi="Times New Roman" w:eastAsia="Times New Roman" w:cs="Times New Roman"/>
          <w:sz w:val="28"/>
          <w:szCs w:val="28"/>
          <w:highlight w:val="none"/>
          <w:lang w:val="ru-RU"/>
        </w:rPr>
        <w:t xml:space="preserve">лиентская часть (Client.jar) отвечает за взаимодействие с пользователем. Она отображает данные, полученные от сервера, с помощью графического интерфейса, созданного на основе JavaFX. Пользователь может выполнять такие действия, как покупка или продажа акци</w:t>
      </w:r>
      <w:r>
        <w:rPr>
          <w:rFonts w:ascii="Times New Roman" w:hAnsi="Times New Roman" w:eastAsia="Times New Roman" w:cs="Times New Roman"/>
          <w:sz w:val="28"/>
          <w:szCs w:val="28"/>
          <w:highlight w:val="none"/>
          <w:lang w:val="ru-RU"/>
        </w:rPr>
        <w:t xml:space="preserve">й</w:t>
      </w:r>
      <w:r>
        <w:rPr>
          <w:rFonts w:ascii="Times New Roman" w:hAnsi="Times New Roman" w:eastAsia="Times New Roman" w:cs="Times New Roman"/>
          <w:sz w:val="28"/>
          <w:szCs w:val="28"/>
          <w:highlight w:val="none"/>
          <w:lang w:val="ru-RU"/>
        </w:rPr>
        <w:t xml:space="preserve">, просмотр отчетов о портфеле или экспорт данных в PDF или Excel. Эти действия инициируют запросы к серверу, которые обрабатываются в реальном времени. Например, при покупке акции клиент отправляет запрос на сервер, который проверяет доступность акции, обн</w:t>
      </w:r>
      <w:r>
        <w:rPr>
          <w:rFonts w:ascii="Times New Roman" w:hAnsi="Times New Roman" w:eastAsia="Times New Roman" w:cs="Times New Roman"/>
          <w:sz w:val="28"/>
          <w:szCs w:val="28"/>
          <w:highlight w:val="none"/>
          <w:lang w:val="ru-RU"/>
        </w:rPr>
        <w:t xml:space="preserve">овляет базу данных и возвращает подтверждение клиенту.</w:t>
      </w:r>
      <w:r>
        <w:rPr>
          <w:lang w:val="ru-RU"/>
        </w:rPr>
        <w:t xml:space="preserve"> </w:t>
      </w:r>
      <w:r>
        <w:rPr>
          <w:rFonts w:ascii="Times New Roman" w:hAnsi="Times New Roman" w:eastAsia="Times New Roman" w:cs="Times New Roman"/>
          <w:sz w:val="28"/>
          <w:szCs w:val="28"/>
          <w:highlight w:val="none"/>
          <w:lang w:val="ru-RU"/>
        </w:rPr>
        <w:t xml:space="preserve">Б</w:t>
      </w:r>
      <w:r>
        <w:rPr>
          <w:rFonts w:ascii="Times New Roman" w:hAnsi="Times New Roman" w:eastAsia="Times New Roman" w:cs="Times New Roman"/>
          <w:sz w:val="28"/>
          <w:szCs w:val="28"/>
          <w:highlight w:val="none"/>
          <w:lang w:val="ru-RU"/>
        </w:rPr>
        <w:t xml:space="preserve">аза данных (PostgreSQL Server) хранит все данные системы, включая информацию об акциях, портфелях пользователей, истории транзакций и настройках. PostgreSQL обеспечивает надежное хранение и быстрый доступ к данным, что критически важно для финансовых прило</w:t>
      </w:r>
      <w:r>
        <w:rPr>
          <w:rFonts w:ascii="Times New Roman" w:hAnsi="Times New Roman" w:eastAsia="Times New Roman" w:cs="Times New Roman"/>
          <w:sz w:val="28"/>
          <w:szCs w:val="28"/>
          <w:highlight w:val="none"/>
          <w:lang w:val="ru-RU"/>
        </w:rPr>
        <w:t xml:space="preserve">жений. Связь между сервером приложения и базой данных осуществляется через JDBC, что позволяет эффективно выполнять операции с данными.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развертывания программного средства для управления акциями инвестиционного фонда дала ясное представление о физической архитектуре системы. Она показала, как программные компоненты распределены между серверной и клиентской частями, а также базой д</w:t>
      </w:r>
      <w:r>
        <w:rPr>
          <w:rFonts w:ascii="Times New Roman" w:hAnsi="Times New Roman" w:eastAsia="Times New Roman" w:cs="Times New Roman"/>
          <w:sz w:val="28"/>
          <w:szCs w:val="28"/>
          <w:highlight w:val="none"/>
          <w:lang w:val="ru-RU"/>
        </w:rPr>
        <w:t xml:space="preserve">а</w:t>
      </w:r>
      <w:r>
        <w:rPr>
          <w:rFonts w:ascii="Times New Roman" w:hAnsi="Times New Roman" w:eastAsia="Times New Roman" w:cs="Times New Roman"/>
          <w:sz w:val="28"/>
          <w:szCs w:val="28"/>
          <w:highlight w:val="none"/>
          <w:lang w:val="ru-RU"/>
        </w:rPr>
        <w:t xml:space="preserve">нных, и как они взаимодействуют через сетевые протоколы. Диаграмма помогла выявить зависимости между компонентами, уточнить требования к программному и аппаратному обеспечению, а также обеспечить платформонезависимость и гибкость системы за счет использова</w:t>
      </w:r>
      <w:r>
        <w:rPr>
          <w:rFonts w:ascii="Times New Roman" w:hAnsi="Times New Roman" w:eastAsia="Times New Roman" w:cs="Times New Roman"/>
          <w:sz w:val="28"/>
          <w:szCs w:val="28"/>
          <w:highlight w:val="none"/>
          <w:lang w:val="ru-RU"/>
        </w:rPr>
        <w:t xml:space="preserve">ния универсальных сред выполнения и библиотек.</w:t>
      </w:r>
      <w:r>
        <w:rPr>
          <w:lang w:val="ru-RU"/>
        </w:rPr>
      </w:r>
      <w:r>
        <w:rPr>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П</w:t>
      </w:r>
      <w:r>
        <w:rPr>
          <w:rFonts w:ascii="Times New Roman" w:hAnsi="Times New Roman" w:eastAsia="Times New Roman" w:cs="Times New Roman"/>
          <w:sz w:val="28"/>
          <w:szCs w:val="28"/>
          <w:highlight w:val="none"/>
          <w:lang w:val="ru-RU"/>
        </w:rPr>
        <w:t xml:space="preserve">римененные технологии расширяют функциональность приложения, поддерживая эффективное управление данными, современный интерфейс и генерацию отчетов. Диаграмма подчеркнула важность надежного сетевого взаимодействия и правильной конфигурации инфраструктуры дл</w:t>
      </w:r>
      <w:r>
        <w:rPr>
          <w:rFonts w:ascii="Times New Roman" w:hAnsi="Times New Roman" w:eastAsia="Times New Roman" w:cs="Times New Roman"/>
          <w:sz w:val="28"/>
          <w:szCs w:val="28"/>
          <w:highlight w:val="none"/>
          <w:lang w:val="ru-RU"/>
        </w:rPr>
        <w:t xml:space="preserve">я достижения высокой производительности и безопасности.</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Таким образом, диаграмма развертывания стала важным инструментом проектирования, позволив определить архитектурные решения, минимизировать риски и заложить основу для реализации, тестирования и эксплуатации системы.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lang w:val="ru-RU"/>
        </w:rPr>
      </w:r>
      <w:r>
        <w:rPr>
          <w:lang w:val="ru-RU"/>
        </w:rPr>
      </w:r>
      <w:r>
        <w:rPr>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37" w:name="_Toc30"/>
      <w:r>
        <w:rPr>
          <w:sz w:val="28"/>
          <w:szCs w:val="28"/>
          <w:lang w:val="ru-RU"/>
        </w:rPr>
        <w:t xml:space="preserve">7.</w:t>
      </w:r>
      <w:r>
        <w:rPr>
          <w:sz w:val="28"/>
          <w:szCs w:val="28"/>
          <w:lang w:val="ru-RU"/>
        </w:rPr>
        <w:t xml:space="preserve">6 </w:t>
      </w:r>
      <w:r>
        <w:rPr>
          <w:sz w:val="28"/>
          <w:szCs w:val="28"/>
          <w:lang w:val="ru-RU"/>
        </w:rPr>
        <w:t xml:space="preserve">Вывод по разделу «</w:t>
      </w:r>
      <w:r>
        <w:rPr>
          <w:sz w:val="28"/>
          <w:szCs w:val="28"/>
          <w:lang w:val="ru-RU"/>
        </w:rPr>
        <w:t xml:space="preserve">Моделирование программного средства для управления акциями инвестиционного фонда с использованием UML</w:t>
      </w:r>
      <w:r>
        <w:rPr>
          <w:sz w:val="28"/>
          <w:szCs w:val="28"/>
          <w:lang w:val="ru-RU"/>
        </w:rPr>
        <w:t xml:space="preserve">»</w:t>
      </w:r>
      <w:r>
        <w:rPr>
          <w:sz w:val="28"/>
          <w:szCs w:val="28"/>
        </w:rPr>
      </w:r>
      <w:bookmarkEnd w:id="37"/>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t xml:space="preserve">М</w:t>
      </w:r>
      <w:r>
        <w:rPr>
          <w:rFonts w:ascii="Times New Roman" w:hAnsi="Times New Roman" w:eastAsia="Times New Roman" w:cs="Times New Roman"/>
          <w:sz w:val="28"/>
          <w:szCs w:val="28"/>
          <w:highlight w:val="none"/>
          <w:lang w:val="ru-RU"/>
        </w:rPr>
        <w:t xml:space="preserve">оделирование программного средства для управления акциями инвестиционного фонда с использованием UML предоставило всестороннее описание системы, охватывающее ее функциональные, структурные, поведенческие и физические аспекты. Применение различных типов UML</w:t>
      </w:r>
      <w:r>
        <w:rPr>
          <w:rFonts w:ascii="Times New Roman" w:hAnsi="Times New Roman" w:eastAsia="Times New Roman" w:cs="Times New Roman"/>
          <w:sz w:val="28"/>
          <w:szCs w:val="28"/>
          <w:highlight w:val="none"/>
          <w:lang w:val="ru-RU"/>
        </w:rPr>
        <w:t xml:space="preserve">-диаграмм позволило структурировать процесс проектирования, обеспечив четкое понимание архитектуры системы, ее компонентов и их взаимодействия, что стало основой для дальнейшей разработки, тестирования и эксплуатации.</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вариантов использования выявила ключевые роли пользователей – администратора и пользователя – и определила их функциональные возможности, такие как управление акциями, портфелем, пользователями и экспорт данных. Это позволило формализовать требова</w:t>
      </w:r>
      <w:r>
        <w:rPr>
          <w:rFonts w:ascii="Times New Roman" w:hAnsi="Times New Roman" w:eastAsia="Times New Roman" w:cs="Times New Roman"/>
          <w:sz w:val="28"/>
          <w:szCs w:val="28"/>
          <w:highlight w:val="none"/>
          <w:lang w:val="ru-RU"/>
        </w:rPr>
        <w:t xml:space="preserve">н</w:t>
      </w:r>
      <w:r>
        <w:rPr>
          <w:rFonts w:ascii="Times New Roman" w:hAnsi="Times New Roman" w:eastAsia="Times New Roman" w:cs="Times New Roman"/>
          <w:sz w:val="28"/>
          <w:szCs w:val="28"/>
          <w:highlight w:val="none"/>
          <w:lang w:val="ru-RU"/>
        </w:rPr>
        <w:t xml:space="preserve">ия к системе, уточнить сценарии взаимодействия и заложить основу для реализации удобного интерфейса, соответствующего ожиданиям пользователей. Использование отношений включения и расширения подчеркнуло зависимости между сценариями, упрощая проектирование м</w:t>
      </w:r>
      <w:r>
        <w:rPr>
          <w:rFonts w:ascii="Times New Roman" w:hAnsi="Times New Roman" w:eastAsia="Times New Roman" w:cs="Times New Roman"/>
          <w:sz w:val="28"/>
          <w:szCs w:val="28"/>
          <w:highlight w:val="none"/>
          <w:lang w:val="ru-RU"/>
        </w:rPr>
        <w:t xml:space="preserve">одульной функциональности.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иаграммы классов клиента и сервера раскрыли структуру системы, детализировав ее компоненты, включая контроллеры, сервисы, модели данных и утилиты. Разделение ответственности между клиентской частью, отвечающей за интерфейс и взаимодействие с пользователем,</w:t>
      </w:r>
      <w:r>
        <w:rPr>
          <w:rFonts w:ascii="Times New Roman" w:hAnsi="Times New Roman" w:eastAsia="Times New Roman" w:cs="Times New Roman"/>
          <w:sz w:val="28"/>
          <w:szCs w:val="28"/>
          <w:highlight w:val="none"/>
          <w:lang w:val="ru-RU"/>
        </w:rPr>
        <w:t xml:space="preserve"> и серверной, управляющей бизнес-логикой и доступом к данным, обеспечило модульность и масштабируемость. Описание классов, их атрибутов, методов и связей создало четкую карту для реализации системы, минимизируя риски несогласованности в разработке.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последовательностей, моделирующая процесс аутентификации, продемонстрировала динамику взаимодействия между клиентом и сервером, от ввода данных пользователем до обновления интерфейса. Она выявила этапы обработки запросов, включая сетевые взаимодей</w:t>
      </w:r>
      <w:r>
        <w:rPr>
          <w:rFonts w:ascii="Times New Roman" w:hAnsi="Times New Roman" w:eastAsia="Times New Roman" w:cs="Times New Roman"/>
          <w:sz w:val="28"/>
          <w:szCs w:val="28"/>
          <w:highlight w:val="none"/>
          <w:lang w:val="ru-RU"/>
        </w:rPr>
        <w:t xml:space="preserve">ствия и доступ к базе данных, что позволило оценить производительность системы и выявить потенциальные узкие места. Этот анализ стал важным для оптимизации процессов и обеспечения надежности операций.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состояний, описывающая процесс покупки акций, предоставила наглядное представление жизненного цикла транзакции, от инициации запроса до его завершения. Четкое определение состояний и условий переходов обеспечило прозрачность бизнес-процессов, соот</w:t>
      </w:r>
      <w:r>
        <w:rPr>
          <w:rFonts w:ascii="Times New Roman" w:hAnsi="Times New Roman" w:eastAsia="Times New Roman" w:cs="Times New Roman"/>
          <w:sz w:val="28"/>
          <w:szCs w:val="28"/>
          <w:highlight w:val="none"/>
          <w:lang w:val="ru-RU"/>
        </w:rPr>
        <w:t xml:space="preserve">ветствие регуляторным требованиям и возможность обработки исключительных ситуаций. Это укрепило надежность системы и заложило основу для ее дальнейшего расширения.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иаграмма развертывания отразила физическую архитектуру системы, показав распределение программных компонентов между серверной и клиентской частями, а также базой данных, и их взаимодействие через сетевые протоколы. Она уточнила требования к аппаратному и п</w:t>
      </w:r>
      <w:r>
        <w:rPr>
          <w:rFonts w:ascii="Times New Roman" w:hAnsi="Times New Roman" w:eastAsia="Times New Roman" w:cs="Times New Roman"/>
          <w:sz w:val="28"/>
          <w:szCs w:val="28"/>
          <w:highlight w:val="none"/>
          <w:lang w:val="ru-RU"/>
        </w:rPr>
        <w:t xml:space="preserve">р</w:t>
      </w:r>
      <w:r>
        <w:rPr>
          <w:rFonts w:ascii="Times New Roman" w:hAnsi="Times New Roman" w:eastAsia="Times New Roman" w:cs="Times New Roman"/>
          <w:sz w:val="28"/>
          <w:szCs w:val="28"/>
          <w:highlight w:val="none"/>
          <w:lang w:val="ru-RU"/>
        </w:rPr>
        <w:t xml:space="preserve">ограммному обеспечению, подчеркнув важность платформонезависимости, надежного сетевого взаимодействия и эффективного управления данными. Примененные технологии, включая JVM, PostgreSQL и специализированные библиотеки, расширили функциональность системы, об</w:t>
      </w:r>
      <w:r>
        <w:rPr>
          <w:rFonts w:ascii="Times New Roman" w:hAnsi="Times New Roman" w:eastAsia="Times New Roman" w:cs="Times New Roman"/>
          <w:sz w:val="28"/>
          <w:szCs w:val="28"/>
          <w:highlight w:val="none"/>
          <w:lang w:val="ru-RU"/>
        </w:rPr>
        <w:t xml:space="preserve">еспечив современный интерфейс, аналитические возможности и безопасность.</w:t>
      </w:r>
      <w:r>
        <w:rPr>
          <w:lang w:val="ru-RU"/>
        </w:rPr>
      </w:r>
      <w:r>
        <w:rPr>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 совокупности UML-диаграммы стали мощным инструментом проектирования, позволив формализовать архитектурные решения, минимизировать риски и обеспечить согласованность между проектированием и реализацией. Они улучшили коммуникацию между участниками проекта, </w:t>
      </w:r>
      <w:r>
        <w:rPr>
          <w:rFonts w:ascii="Times New Roman" w:hAnsi="Times New Roman" w:eastAsia="Times New Roman" w:cs="Times New Roman"/>
          <w:sz w:val="28"/>
          <w:szCs w:val="28"/>
          <w:highlight w:val="none"/>
          <w:lang w:val="ru-RU"/>
        </w:rPr>
        <w:t xml:space="preserve">п</w:t>
      </w:r>
      <w:r>
        <w:rPr>
          <w:rFonts w:ascii="Times New Roman" w:hAnsi="Times New Roman" w:eastAsia="Times New Roman" w:cs="Times New Roman"/>
          <w:sz w:val="28"/>
          <w:szCs w:val="28"/>
          <w:highlight w:val="none"/>
          <w:lang w:val="ru-RU"/>
        </w:rPr>
        <w:t xml:space="preserve">редоставив единое визуальное представление системы, и создали прочную основу для ее масштабирования и адаптации к новым требованиям. Разработанные модели подтвердили, что программное средство способно эффективно поддерживать процессы управления акциями инв</w:t>
      </w:r>
      <w:r>
        <w:rPr>
          <w:rFonts w:ascii="Times New Roman" w:hAnsi="Times New Roman" w:eastAsia="Times New Roman" w:cs="Times New Roman"/>
          <w:sz w:val="28"/>
          <w:szCs w:val="28"/>
          <w:highlight w:val="none"/>
          <w:lang w:val="ru-RU"/>
        </w:rPr>
        <w:t xml:space="preserve">естиционного фонда, отвечая высоким стандартам точности, прозрачности и производительности.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br w:type="page" w:clear="all"/>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pageBreakBefore w:val="true"/>
        <w:suppressLineNumbers w:val="false"/>
        <w:pBdr/>
        <w:spacing w:after="0" w:afterAutospacing="0" w:before="0" w:beforeAutospacing="0" w:line="240" w:lineRule="auto"/>
        <w:ind w:hanging="227" w:left="936"/>
        <w:jc w:val="left"/>
        <w:rPr>
          <w:lang w:val="ru-RU"/>
          <w14:ligatures w14:val="none"/>
        </w:rPr>
      </w:pPr>
      <w:r/>
      <w:bookmarkStart w:id="38" w:name="_Toc31"/>
      <w:r>
        <w:rPr>
          <w:lang w:val="ru-RU"/>
        </w:rPr>
        <w:t xml:space="preserve">8</w:t>
      </w:r>
      <w:r>
        <w:rPr>
          <w:lang w:val="ru-RU"/>
        </w:rPr>
        <w:t xml:space="preserve"> </w:t>
      </w:r>
      <w:r>
        <w:rPr>
          <w:lang w:val="ru-RU"/>
        </w:rPr>
        <w:t xml:space="preserve">РУКОВОДСТВО ПОЛЬЗОВАТЕЛЯ</w:t>
      </w:r>
      <w:bookmarkEnd w:id="38"/>
      <w:r>
        <w:rPr>
          <w:lang w:val="ru-RU"/>
          <w14:ligatures w14:val="none"/>
        </w:rPr>
      </w:r>
      <w:r>
        <w:rPr>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lang w:val="ru-RU"/>
        </w:rPr>
      </w:r>
      <w:r>
        <w:rPr>
          <w:rFonts w:ascii="Times New Roman" w:hAnsi="Times New Roman" w:eastAsia="Times New Roman" w:cs="Times New Roman"/>
          <w:sz w:val="28"/>
          <w:szCs w:val="28"/>
          <w:lang w:val="ru-RU"/>
        </w:rPr>
        <w:t xml:space="preserve">П</w:t>
      </w:r>
      <w:r>
        <w:rPr>
          <w:rFonts w:ascii="Times New Roman" w:hAnsi="Times New Roman" w:eastAsia="Times New Roman" w:cs="Times New Roman"/>
          <w:sz w:val="28"/>
          <w:szCs w:val="28"/>
          <w:lang w:val="ru-RU"/>
        </w:rPr>
        <w:t xml:space="preserve">рограммное средство для управления акциями инвестиционного фонда представляет собой сложную систему, предназначенную для автоматизации процессов управления портфелями, выполнения финансовых транзакций и обеспечения аналитической поддержки. Для эффективного</w:t>
      </w:r>
      <w:r>
        <w:rPr>
          <w:rFonts w:ascii="Times New Roman" w:hAnsi="Times New Roman" w:eastAsia="Times New Roman" w:cs="Times New Roman"/>
          <w:sz w:val="28"/>
          <w:szCs w:val="28"/>
          <w:lang w:val="ru-RU"/>
        </w:rPr>
        <w:t xml:space="preserve"> использования такой системы необходима четкая и доступная документация, которая позволяет пользователям быстро освоить функциональность и выполнять задачи с минимальными рисками ошибок. Данный раздел разработан для предоставления подр</w:t>
      </w:r>
      <w:r>
        <w:rPr>
          <w:rFonts w:ascii="Times New Roman" w:hAnsi="Times New Roman" w:eastAsia="Times New Roman" w:cs="Times New Roman"/>
          <w:sz w:val="28"/>
          <w:szCs w:val="28"/>
          <w:lang w:val="ru-RU"/>
        </w:rPr>
        <w:t xml:space="preserve">о</w:t>
      </w:r>
      <w:r>
        <w:rPr>
          <w:rFonts w:ascii="Times New Roman" w:hAnsi="Times New Roman" w:eastAsia="Times New Roman" w:cs="Times New Roman"/>
          <w:sz w:val="28"/>
          <w:szCs w:val="28"/>
          <w:lang w:val="ru-RU"/>
        </w:rPr>
        <w:t xml:space="preserve">бных инструкций по работе с программным средством, обеспечивая поддержку как для администраторов, так и для обычных пользователей. Руководство является неотъемлемой частью проекта, так как оно не только упрощает взаимодействие с системой, но и способствует</w:t>
      </w:r>
      <w:r>
        <w:rPr>
          <w:rFonts w:ascii="Times New Roman" w:hAnsi="Times New Roman" w:eastAsia="Times New Roman" w:cs="Times New Roman"/>
          <w:sz w:val="28"/>
          <w:szCs w:val="28"/>
          <w:lang w:val="ru-RU"/>
        </w:rPr>
        <w:t xml:space="preserve"> ее безопасной и продуктивной эксплуатации в условиях финансовой предметной области.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Назначение данного раздела </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описать основные функции программного средства, предоставить пошаговые инструкции по их использованию и разъяснить роли пользователей в системе. Руководство ориентировано на две ключевые аудитории: администраторов, ответственных за</w:t>
      </w:r>
      <w:r>
        <w:rPr>
          <w:rFonts w:ascii="Times New Roman" w:hAnsi="Times New Roman" w:eastAsia="Times New Roman" w:cs="Times New Roman"/>
          <w:sz w:val="28"/>
          <w:szCs w:val="28"/>
          <w:highlight w:val="none"/>
          <w:lang w:val="ru-RU"/>
        </w:rPr>
        <w:t xml:space="preserve"> управление системой, настройку прав доступа и контроль пользователей, и обычных пользователей, которые используют систему для управления своими инвестиционными портфелями и совершения операций с акциями. Учитывая высокую ответственность, связа</w:t>
      </w:r>
      <w:r>
        <w:rPr>
          <w:rFonts w:ascii="Times New Roman" w:hAnsi="Times New Roman" w:eastAsia="Times New Roman" w:cs="Times New Roman"/>
          <w:sz w:val="28"/>
          <w:szCs w:val="28"/>
          <w:highlight w:val="none"/>
          <w:lang w:val="ru-RU"/>
        </w:rPr>
        <w:t xml:space="preserve">нную с финансовыми операциями, руководство акцентирует внимание на безопасности, точности и прозрачности действий, что позволяет минимизировать риски, связанные с ошибками или неправильным использованием функциональности</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Каждый подраздел сопровождается пошаговыми инструкциями, примерами интерфейса и рекомендациями по устранению типичных ошибок, что делает руководство практическим инструментом для пользователей с разным уровнем подготовки.</w:t>
      </w: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 контексте финансовой предметной области, где операции с акциями требуют строгого соответствия регуляторным требованиям и оперативной обработки данных, руководство пользователя играет ключевую роль. Оно не только помогает пользователям освоить функциональн</w:t>
      </w:r>
      <w:r>
        <w:rPr>
          <w:rFonts w:ascii="Times New Roman" w:hAnsi="Times New Roman" w:eastAsia="Times New Roman" w:cs="Times New Roman"/>
          <w:sz w:val="28"/>
          <w:szCs w:val="28"/>
          <w:highlight w:val="none"/>
          <w:lang w:val="ru-RU"/>
        </w:rPr>
        <w:t xml:space="preserve">о</w:t>
      </w:r>
      <w:r>
        <w:rPr>
          <w:rFonts w:ascii="Times New Roman" w:hAnsi="Times New Roman" w:eastAsia="Times New Roman" w:cs="Times New Roman"/>
          <w:sz w:val="28"/>
          <w:szCs w:val="28"/>
          <w:highlight w:val="none"/>
          <w:lang w:val="ru-RU"/>
        </w:rPr>
        <w:t xml:space="preserve">сть системы, но и обеспечивает единый стандарт взаимодействия, что снижает вероятность ошибок и повышает производительность. Благодаря использованию современных технологий, таких как JavaFX для клиентского интерфейса и PostgreSQL для хранения данных, систе</w:t>
      </w:r>
      <w:r>
        <w:rPr>
          <w:rFonts w:ascii="Times New Roman" w:hAnsi="Times New Roman" w:eastAsia="Times New Roman" w:cs="Times New Roman"/>
          <w:sz w:val="28"/>
          <w:szCs w:val="28"/>
          <w:highlight w:val="none"/>
          <w:lang w:val="ru-RU"/>
        </w:rPr>
        <w:t xml:space="preserve">ма обладает интуитивным дизайном и высокой надежностью, что отражено в инструкциях.</w:t>
      </w:r>
      <w:r>
        <w:rPr>
          <w:rFonts w:ascii="Times New Roman" w:hAnsi="Times New Roman" w:eastAsia="Times New Roman" w:cs="Times New Roman"/>
          <w:sz w:val="28"/>
          <w:szCs w:val="28"/>
          <w:highlight w:val="none"/>
          <w:lang w:val="ru-RU"/>
        </w:rPr>
        <w:br w:type="page" w:clear="all"/>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39" w:name="_Toc32"/>
      <w:r>
        <w:rPr>
          <w:sz w:val="28"/>
          <w:szCs w:val="28"/>
          <w:lang w:val="ru-RU"/>
        </w:rPr>
        <w:t xml:space="preserve">8.</w:t>
      </w:r>
      <w:r>
        <w:rPr>
          <w:sz w:val="28"/>
          <w:szCs w:val="28"/>
          <w:lang w:val="ru-RU"/>
        </w:rPr>
        <w:t xml:space="preserve">1 Подготовка к эксплуатации</w:t>
      </w:r>
      <w:r>
        <w:rPr>
          <w:sz w:val="28"/>
          <w:szCs w:val="28"/>
        </w:rPr>
      </w:r>
      <w:bookmarkEnd w:id="39"/>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ля начала работы с программным средством для управления акциями инвестиционного фонда необходимо выполнить ряд подготовительных шагов, которые обеспечивают правильную настройку и запуск системы. Данный подраздел описывает общий процесс подготовки к эксплуа</w:t>
      </w:r>
      <w:r>
        <w:rPr>
          <w:rFonts w:ascii="Times New Roman" w:hAnsi="Times New Roman" w:eastAsia="Times New Roman" w:cs="Times New Roman"/>
          <w:sz w:val="28"/>
          <w:szCs w:val="28"/>
          <w:highlight w:val="none"/>
          <w:lang w:val="ru-RU"/>
        </w:rPr>
        <w:t xml:space="preserve">т</w:t>
      </w:r>
      <w:r>
        <w:rPr>
          <w:rFonts w:ascii="Times New Roman" w:hAnsi="Times New Roman" w:eastAsia="Times New Roman" w:cs="Times New Roman"/>
          <w:sz w:val="28"/>
          <w:szCs w:val="28"/>
          <w:highlight w:val="none"/>
          <w:lang w:val="ru-RU"/>
        </w:rPr>
        <w:t xml:space="preserve">ации, включая создание базы данных, запуск серверного и клиентского приложений, авторизацию, а также настройку персональных данных и внешнего вида интерфейса. Эти действия создают основу для эффективного и безопасного использования системы, что особенно ва</w:t>
      </w:r>
      <w:r>
        <w:rPr>
          <w:rFonts w:ascii="Times New Roman" w:hAnsi="Times New Roman" w:eastAsia="Times New Roman" w:cs="Times New Roman"/>
          <w:sz w:val="28"/>
          <w:szCs w:val="28"/>
          <w:highlight w:val="none"/>
          <w:lang w:val="ru-RU"/>
        </w:rPr>
        <w:t xml:space="preserve">жно в финансовой предметной области, где требуется надежность и защита данных: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С</w:t>
      </w:r>
      <w:r>
        <w:rPr>
          <w:rFonts w:ascii="Times New Roman" w:hAnsi="Times New Roman" w:eastAsia="Times New Roman" w:cs="Times New Roman"/>
          <w:sz w:val="28"/>
          <w:szCs w:val="28"/>
          <w:highlight w:val="none"/>
          <w:lang w:val="ru-RU"/>
        </w:rPr>
        <w:t xml:space="preserve">оздание базы данных. Программное средство использует базу данных PostgreSQL для хранения информации о пользователях, акциях, портфелях и транзакциях. Необходимо установить PostgreSQL на серверное устройство, создать новую базу данных и выполнить предоставл</w:t>
      </w:r>
      <w:r>
        <w:rPr>
          <w:rFonts w:ascii="Times New Roman" w:hAnsi="Times New Roman" w:eastAsia="Times New Roman" w:cs="Times New Roman"/>
          <w:sz w:val="28"/>
          <w:szCs w:val="28"/>
          <w:highlight w:val="none"/>
          <w:lang w:val="ru-RU"/>
        </w:rPr>
        <w:t xml:space="preserve">енный скрипт для инициализации таблиц. Это обеспечивает хранение всех данных, необходимых для работы системы.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З</w:t>
      </w:r>
      <w:r>
        <w:rPr>
          <w:rFonts w:ascii="Times New Roman" w:hAnsi="Times New Roman" w:eastAsia="Times New Roman" w:cs="Times New Roman"/>
          <w:sz w:val="28"/>
          <w:szCs w:val="28"/>
          <w:highlight w:val="none"/>
          <w:lang w:val="ru-RU"/>
        </w:rPr>
        <w:t xml:space="preserve">апуск серверного приложения. Серверное приложение (Server.jar) запускается на устройстве под управлением Linux. Для этого требуется наличие установленной виртуальной машины Java (JVM). После запуска сервер подключается к базе данных и начинает принимать за</w:t>
      </w:r>
      <w:r>
        <w:rPr>
          <w:rFonts w:ascii="Times New Roman" w:hAnsi="Times New Roman" w:eastAsia="Times New Roman" w:cs="Times New Roman"/>
          <w:sz w:val="28"/>
          <w:szCs w:val="28"/>
          <w:highlight w:val="none"/>
          <w:lang w:val="ru-RU"/>
        </w:rPr>
        <w:t xml:space="preserve">просы от клиентских приложений через сеть. Этот шаг обеспечивает функционирование серверной части, отвечающей за обработку финансовых операций.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З</w:t>
      </w:r>
      <w:r>
        <w:rPr>
          <w:rFonts w:ascii="Times New Roman" w:hAnsi="Times New Roman" w:eastAsia="Times New Roman" w:cs="Times New Roman"/>
          <w:sz w:val="28"/>
          <w:szCs w:val="28"/>
          <w:highlight w:val="none"/>
          <w:lang w:val="ru-RU"/>
        </w:rPr>
        <w:t xml:space="preserve">апуск клиентского приложения. Клиентское приложение (Client.jar) запускается на пользовательском устройстве под управлением Windows. Оно предоставляет графический интерфейс, созданный с использованием JavaFX, для взаимодействия с системой. После запуска пр</w:t>
      </w:r>
      <w:r>
        <w:rPr>
          <w:rFonts w:ascii="Times New Roman" w:hAnsi="Times New Roman" w:eastAsia="Times New Roman" w:cs="Times New Roman"/>
          <w:sz w:val="28"/>
          <w:szCs w:val="28"/>
          <w:highlight w:val="none"/>
          <w:lang w:val="ru-RU"/>
        </w:rPr>
        <w:t xml:space="preserve">иложение устанавливает соединение с сервером, что позволяет пользователю приступить к работе.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А</w:t>
      </w:r>
      <w:r>
        <w:rPr>
          <w:rFonts w:ascii="Times New Roman" w:hAnsi="Times New Roman" w:eastAsia="Times New Roman" w:cs="Times New Roman"/>
          <w:sz w:val="28"/>
          <w:szCs w:val="28"/>
          <w:highlight w:val="none"/>
          <w:lang w:val="ru-RU"/>
        </w:rPr>
        <w:t xml:space="preserve">вторизация в системе. Для доступа к системе пользователь должен ввести логин и пароль на экране входа. Успешная авторизация открывает интерфейс, соответствующий роли пользователя (администратор или обычный пользователь). Этот шаг гарантирует безопасный дос</w:t>
      </w:r>
      <w:r>
        <w:rPr>
          <w:rFonts w:ascii="Times New Roman" w:hAnsi="Times New Roman" w:eastAsia="Times New Roman" w:cs="Times New Roman"/>
          <w:sz w:val="28"/>
          <w:szCs w:val="28"/>
          <w:highlight w:val="none"/>
          <w:lang w:val="ru-RU"/>
        </w:rPr>
        <w:t xml:space="preserve">туп и определяет доступные функции.</w:t>
      </w:r>
      <w:r>
        <w:rPr>
          <w:rFonts w:ascii="Times New Roman" w:hAnsi="Times New Roman" w:eastAsia="Times New Roman" w:cs="Times New Roman"/>
          <w:sz w:val="28"/>
          <w:szCs w:val="28"/>
          <w:highlight w:val="none"/>
          <w:lang w:val="ru-RU"/>
        </w:rPr>
        <w:t xml:space="preserve"> Ниже представлен скриншот, демонстрирующий интерфейс окна авторизации (рисунок 8.1).</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3771900" cy="7391400"/>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6785" name=""/>
                        <pic:cNvPicPr>
                          <a:picLocks noChangeAspect="1"/>
                        </pic:cNvPicPr>
                        <pic:nvPr/>
                      </pic:nvPicPr>
                      <pic:blipFill>
                        <a:blip r:embed="rId35"/>
                        <a:stretch/>
                      </pic:blipFill>
                      <pic:spPr bwMode="auto">
                        <a:xfrm>
                          <a:off x="0" y="0"/>
                          <a:ext cx="3771900" cy="7391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97.00pt;height:582.00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8.1 – </w:t>
      </w:r>
      <w:r>
        <w:rPr>
          <w:rFonts w:ascii="Times New Roman" w:hAnsi="Times New Roman" w:eastAsia="Times New Roman" w:cs="Times New Roman"/>
          <w:sz w:val="28"/>
          <w:szCs w:val="28"/>
          <w:highlight w:val="none"/>
          <w:lang w:val="ru-RU"/>
        </w:rPr>
        <w:t xml:space="preserve">Скриншот окна авторизации</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Настройка персональных данных. После авторизации пользователь может изменить свои данные, такие как имя</w:t>
      </w:r>
      <w:r>
        <w:rPr>
          <w:rFonts w:ascii="Times New Roman" w:hAnsi="Times New Roman" w:eastAsia="Times New Roman" w:cs="Times New Roman"/>
          <w:sz w:val="28"/>
          <w:szCs w:val="28"/>
          <w:highlight w:val="none"/>
          <w:lang w:val="en-US"/>
        </w:rPr>
        <w:t xml:space="preserve"> </w:t>
      </w:r>
      <w:r>
        <w:rPr>
          <w:rFonts w:ascii="Times New Roman" w:hAnsi="Times New Roman" w:eastAsia="Times New Roman" w:cs="Times New Roman"/>
          <w:sz w:val="28"/>
          <w:szCs w:val="28"/>
          <w:highlight w:val="none"/>
          <w:lang w:val="ru-RU"/>
        </w:rPr>
        <w:t xml:space="preserve">пользователя</w:t>
      </w:r>
      <w:r>
        <w:rPr>
          <w:rFonts w:ascii="Times New Roman" w:hAnsi="Times New Roman" w:eastAsia="Times New Roman" w:cs="Times New Roman"/>
          <w:sz w:val="28"/>
          <w:szCs w:val="28"/>
          <w:highlight w:val="none"/>
          <w:lang w:val="ru-RU"/>
        </w:rPr>
        <w:t xml:space="preserve">, пароль или ФИО, через раздел настроек в интерфейсе. Это позволяет поддерживать актуальность учетной записи и повышает удобство работы.</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Ниже представлен скриншот, демонстрирующий интерфейс окна настройки персональных данных (рисунок 8.2).</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5229225" cy="437197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7296" name=""/>
                        <pic:cNvPicPr>
                          <a:picLocks noChangeAspect="1"/>
                        </pic:cNvPicPr>
                        <pic:nvPr/>
                      </pic:nvPicPr>
                      <pic:blipFill>
                        <a:blip r:embed="rId36"/>
                        <a:stretch/>
                      </pic:blipFill>
                      <pic:spPr bwMode="auto">
                        <a:xfrm>
                          <a:off x="0" y="0"/>
                          <a:ext cx="5229225" cy="4371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11.75pt;height:344.25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8.2 – </w:t>
      </w:r>
      <w:r>
        <w:rPr>
          <w:rFonts w:ascii="Times New Roman" w:hAnsi="Times New Roman" w:eastAsia="Times New Roman" w:cs="Times New Roman"/>
          <w:sz w:val="28"/>
          <w:szCs w:val="28"/>
          <w:highlight w:val="none"/>
          <w:lang w:val="ru-RU"/>
        </w:rPr>
        <w:t xml:space="preserve">Скриншот окна изменения данных</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highlight w:val="none"/>
          <w:lang w:val="ru-RU"/>
        </w:rPr>
      </w:pPr>
      <w:r>
        <w:rPr>
          <w:rFonts w:ascii="Times New Roman" w:hAnsi="Times New Roman" w:eastAsia="Times New Roman" w:cs="Times New Roman"/>
          <w:sz w:val="28"/>
          <w:szCs w:val="28"/>
          <w:highlight w:val="none"/>
          <w:lang w:val="ru-RU"/>
        </w:rPr>
        <w:t xml:space="preserve">6 </w:t>
      </w:r>
      <w:r>
        <w:rPr>
          <w:rFonts w:ascii="Times New Roman" w:hAnsi="Times New Roman" w:eastAsia="Times New Roman" w:cs="Times New Roman"/>
          <w:sz w:val="28"/>
          <w:szCs w:val="28"/>
          <w:highlight w:val="none"/>
          <w:lang w:val="ru-RU"/>
        </w:rPr>
        <w:t xml:space="preserve">Изменение темы приложения. Пользователь может настроить внешний вид интерфейса, выбрав одну из доступных тем (например, светлую или темную) в настройках приложения. Эта функция улучшает визуальный комфорт и адаптирует систему под предпочтения пользователя.</w:t>
      </w:r>
      <w:r>
        <w:rPr>
          <w:rFonts w:ascii="Times New Roman" w:hAnsi="Times New Roman" w:eastAsia="Times New Roman" w:cs="Times New Roman"/>
          <w:sz w:val="28"/>
          <w:szCs w:val="28"/>
          <w:highlight w:val="none"/>
          <w:lang w:val="ru-RU"/>
        </w:rPr>
        <w:t xml:space="preserve"> Ниже представлен скриншот, демонстрирующий выпадающее меню выбора темы (рисунок 8.3).</w:t>
      </w:r>
      <w:r>
        <w:rPr>
          <w:highlight w:val="none"/>
          <w:lang w:val="ru-RU"/>
        </w:rPr>
      </w:r>
      <w:r>
        <w:rPr>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3343275" cy="355282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7967" name=""/>
                        <pic:cNvPicPr>
                          <a:picLocks noChangeAspect="1"/>
                        </pic:cNvPicPr>
                        <pic:nvPr/>
                      </pic:nvPicPr>
                      <pic:blipFill>
                        <a:blip r:embed="rId37"/>
                        <a:stretch/>
                      </pic:blipFill>
                      <pic:spPr bwMode="auto">
                        <a:xfrm>
                          <a:off x="0" y="0"/>
                          <a:ext cx="3343275" cy="3552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263.25pt;height:279.75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8.3 – </w:t>
      </w:r>
      <w:r>
        <w:rPr>
          <w:rFonts w:ascii="Times New Roman" w:hAnsi="Times New Roman" w:eastAsia="Times New Roman" w:cs="Times New Roman"/>
          <w:sz w:val="28"/>
          <w:szCs w:val="28"/>
          <w:highlight w:val="none"/>
          <w:lang w:val="ru-RU"/>
        </w:rPr>
        <w:t xml:space="preserve">Скриншот выпадающего меню выбора темы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П</w:t>
      </w:r>
      <w:r>
        <w:rPr>
          <w:rFonts w:ascii="Times New Roman" w:hAnsi="Times New Roman" w:eastAsia="Times New Roman" w:cs="Times New Roman"/>
          <w:sz w:val="28"/>
          <w:szCs w:val="28"/>
          <w:highlight w:val="none"/>
          <w:lang w:val="ru-RU"/>
        </w:rPr>
        <w:t xml:space="preserve">одготовка к эксплуатации обеспечивает корректную работу программного средства, позволяя пользователям эффективно выполнять задачи, связанные с управлением акциями. Простота настройки и интуитивный интерфейс системы способствуют быстрому освоению, что особе</w:t>
      </w:r>
      <w:r>
        <w:rPr>
          <w:rFonts w:ascii="Times New Roman" w:hAnsi="Times New Roman" w:eastAsia="Times New Roman" w:cs="Times New Roman"/>
          <w:sz w:val="28"/>
          <w:szCs w:val="28"/>
          <w:highlight w:val="none"/>
          <w:lang w:val="ru-RU"/>
        </w:rPr>
        <w:t xml:space="preserve">нно важно для обеспечения оперативности и точности в финансовых операциях.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40" w:name="_Toc33"/>
      <w:r>
        <w:rPr>
          <w:sz w:val="28"/>
          <w:szCs w:val="28"/>
          <w:lang w:val="ru-RU"/>
        </w:rPr>
        <w:t xml:space="preserve">8.</w:t>
      </w:r>
      <w:r>
        <w:rPr>
          <w:sz w:val="28"/>
          <w:szCs w:val="28"/>
          <w:lang w:val="ru-RU"/>
        </w:rPr>
        <w:t xml:space="preserve">2 Руководство для администратора</w:t>
      </w:r>
      <w:r>
        <w:rPr>
          <w:sz w:val="28"/>
          <w:szCs w:val="28"/>
        </w:rPr>
      </w:r>
      <w:bookmarkEnd w:id="40"/>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Данный подраздел описывает интерфейс и функциональность, доступные пользователю с административными правами в программном средстве для управления акциями инвестиционного фонда. Администратор отвечает за управление учетными записями, а</w:t>
      </w:r>
      <w:r>
        <w:rPr>
          <w:rFonts w:ascii="Times New Roman" w:hAnsi="Times New Roman" w:eastAsia="Times New Roman" w:cs="Times New Roman"/>
          <w:sz w:val="28"/>
          <w:szCs w:val="28"/>
          <w:highlight w:val="none"/>
          <w:lang w:val="ru-RU"/>
        </w:rPr>
        <w:t xml:space="preserve">к</w:t>
      </w:r>
      <w:r>
        <w:rPr>
          <w:rFonts w:ascii="Times New Roman" w:hAnsi="Times New Roman" w:eastAsia="Times New Roman" w:cs="Times New Roman"/>
          <w:sz w:val="28"/>
          <w:szCs w:val="28"/>
          <w:highlight w:val="none"/>
          <w:lang w:val="ru-RU"/>
        </w:rPr>
        <w:t xml:space="preserve">циями, компаниями и настройку системы, что обеспечивает ее стабильную и безопасную работу. В данном разделе представлены основные экраны интерфейса, их элементы и назначение, что позволяет понять, как администратор взаимодействует с системой. Описание орие</w:t>
      </w:r>
      <w:r>
        <w:rPr>
          <w:rFonts w:ascii="Times New Roman" w:hAnsi="Times New Roman" w:eastAsia="Times New Roman" w:cs="Times New Roman"/>
          <w:sz w:val="28"/>
          <w:szCs w:val="28"/>
          <w:highlight w:val="none"/>
          <w:lang w:val="ru-RU"/>
        </w:rPr>
        <w:t xml:space="preserve">нтировано на предметную область финансов, подчеркивая важность точности и надежности операций. Все элементы интерфейса реализованы с использованием технологии JavaFX, обеспечивая интуитивный и профессиональный дизайн.</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Г</w:t>
      </w:r>
      <w:r>
        <w:rPr>
          <w:rFonts w:ascii="Times New Roman" w:hAnsi="Times New Roman" w:eastAsia="Times New Roman" w:cs="Times New Roman"/>
          <w:sz w:val="28"/>
          <w:szCs w:val="28"/>
          <w:highlight w:val="none"/>
          <w:lang w:val="ru-RU"/>
        </w:rPr>
        <w:t xml:space="preserve">лавное меню администратора, представленное на рисунке 8.4, является центральным экраном, отображаемым после успешной авторизации пользователя с ролью администратора. Оно предоставляет доступ к основным функциям управления системой через удобный и структури</w:t>
      </w:r>
      <w:r>
        <w:rPr>
          <w:rFonts w:ascii="Times New Roman" w:hAnsi="Times New Roman" w:eastAsia="Times New Roman" w:cs="Times New Roman"/>
          <w:sz w:val="28"/>
          <w:szCs w:val="28"/>
          <w:highlight w:val="none"/>
          <w:lang w:val="ru-RU"/>
        </w:rPr>
        <w:t xml:space="preserve">рованный интерфейс. Ниже описаны элементы интерфейса и их назначение: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Приветственное сообщение. Ниже заголовка находится текстовое поле с надписью «Добро пожаловать, &lt;имя администратора&gt;». Оно отображает имя, связанное с учетной записью, подтверждая успешную авторизацию и персонализируя интерфейс.</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К</w:t>
      </w:r>
      <w:r>
        <w:rPr>
          <w:rFonts w:ascii="Times New Roman" w:hAnsi="Times New Roman" w:eastAsia="Times New Roman" w:cs="Times New Roman"/>
          <w:sz w:val="28"/>
          <w:szCs w:val="28"/>
          <w:highlight w:val="none"/>
          <w:lang w:val="ru-RU"/>
        </w:rPr>
        <w:t xml:space="preserve">нопка «Управлять пользователями». Отвечает за открытие раздела управления учетными записями, где администратор может создавать новых пользователей, редактировать их данные (например, логин, пароль, роль) или изменять статус (User, Admin, Waiting, Blocked).</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Кнопка «Управлять акциями». Предназначена для перехода в раздел управления акциями, позволяющий добавлять новые акции, изменять их параметры (например, цену, количество) или удалять записи</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Кнопка «Управлять компаниями». Открывает раздел для работы с данными компаний, чьи акции доступны в системе, включая добавление или редактирование информации о компаниях.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Кнопка «Изменить данные». Позволяет администратору обновить личные данные своей учетной записи.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 </w:t>
      </w:r>
      <w:r>
        <w:rPr>
          <w:rFonts w:ascii="Times New Roman" w:hAnsi="Times New Roman" w:eastAsia="Times New Roman" w:cs="Times New Roman"/>
          <w:sz w:val="28"/>
          <w:szCs w:val="28"/>
          <w:highlight w:val="none"/>
          <w:lang w:val="ru-RU"/>
        </w:rPr>
        <w:t xml:space="preserve">Кнопка «Выйти из аккаунта». Завершает текущий сеанс, возвращая пользователя на экран авторизации для обеспечения безопасности.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Э</w:t>
      </w:r>
      <w:r>
        <w:rPr>
          <w:rFonts w:ascii="Times New Roman" w:hAnsi="Times New Roman" w:eastAsia="Times New Roman" w:cs="Times New Roman"/>
          <w:sz w:val="28"/>
          <w:szCs w:val="28"/>
          <w:highlight w:val="none"/>
          <w:lang w:val="ru-RU"/>
        </w:rPr>
        <w:t xml:space="preserve">лементы интерфейса главного меню организованы в вертикальной компоновке, что обеспечивает удобство навигации. Кнопки имеют четкие подписи, отражающие их назначение, а использование разделителя и заголовков улучшает читаемость. Функциональность, доступная ч</w:t>
      </w:r>
      <w:r>
        <w:rPr>
          <w:rFonts w:ascii="Times New Roman" w:hAnsi="Times New Roman" w:eastAsia="Times New Roman" w:cs="Times New Roman"/>
          <w:sz w:val="28"/>
          <w:szCs w:val="28"/>
          <w:highlight w:val="none"/>
          <w:lang w:val="ru-RU"/>
        </w:rPr>
        <w:t xml:space="preserve">е</w:t>
      </w:r>
      <w:r>
        <w:rPr>
          <w:rFonts w:ascii="Times New Roman" w:hAnsi="Times New Roman" w:eastAsia="Times New Roman" w:cs="Times New Roman"/>
          <w:sz w:val="28"/>
          <w:szCs w:val="28"/>
          <w:highlight w:val="none"/>
          <w:lang w:val="ru-RU"/>
        </w:rPr>
        <w:t xml:space="preserve">рез кнопки, покрывает основные задачи администратора, связанные с управлением системой, что делает меню ключевым элементом административного интерфейса. Все действия, выполняемые через меню, фиксируются в логах системы, что поддерживает аудит и контроль в </w:t>
      </w:r>
      <w:r>
        <w:rPr>
          <w:rFonts w:ascii="Times New Roman" w:hAnsi="Times New Roman" w:eastAsia="Times New Roman" w:cs="Times New Roman"/>
          <w:sz w:val="28"/>
          <w:szCs w:val="28"/>
          <w:highlight w:val="none"/>
          <w:lang w:val="ru-RU"/>
        </w:rPr>
        <w:t xml:space="preserve">финансовой предметной области.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highlight w:val="none"/>
          <w:lang w:val="ru-RU"/>
        </w:rPr>
      </w:pPr>
      <w:r>
        <w:rPr>
          <w:highlight w:val="none"/>
          <w:lang w:val="ru-RU"/>
        </w:rPr>
      </w:r>
      <w:r>
        <w:rPr>
          <w:highlight w:val="none"/>
          <w:lang w:val="ru-RU"/>
        </w:rPr>
      </w:r>
      <w:r>
        <w:rPr>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2752725" cy="6286500"/>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7518" name=""/>
                        <pic:cNvPicPr>
                          <a:picLocks noChangeAspect="1"/>
                        </pic:cNvPicPr>
                        <pic:nvPr/>
                      </pic:nvPicPr>
                      <pic:blipFill>
                        <a:blip r:embed="rId38"/>
                        <a:stretch/>
                      </pic:blipFill>
                      <pic:spPr bwMode="auto">
                        <a:xfrm>
                          <a:off x="0" y="0"/>
                          <a:ext cx="2752723" cy="6286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16.75pt;height:495.00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8.</w:t>
      </w:r>
      <w:r>
        <w:rPr>
          <w:rFonts w:ascii="Times New Roman" w:hAnsi="Times New Roman" w:eastAsia="Times New Roman" w:cs="Times New Roman"/>
          <w:sz w:val="28"/>
          <w:szCs w:val="28"/>
          <w:highlight w:val="none"/>
          <w:lang w:val="en-US"/>
        </w:rPr>
        <w:t xml:space="preserve">4</w:t>
      </w:r>
      <w:r>
        <w:rPr>
          <w:rFonts w:ascii="Times New Roman" w:hAnsi="Times New Roman" w:eastAsia="Times New Roman" w:cs="Times New Roman"/>
          <w:sz w:val="28"/>
          <w:szCs w:val="28"/>
          <w:highlight w:val="none"/>
          <w:lang w:val="ru-RU"/>
        </w:rPr>
        <w:t xml:space="preserve"> – </w:t>
      </w:r>
      <w:r>
        <w:rPr>
          <w:rFonts w:ascii="Times New Roman" w:hAnsi="Times New Roman" w:eastAsia="Times New Roman" w:cs="Times New Roman"/>
          <w:sz w:val="28"/>
          <w:szCs w:val="28"/>
          <w:highlight w:val="none"/>
          <w:lang w:val="ru-RU"/>
        </w:rPr>
        <w:t xml:space="preserve">Скриншот главного меню администратора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Э</w:t>
      </w:r>
      <w:r>
        <w:rPr>
          <w:rFonts w:ascii="Times New Roman" w:hAnsi="Times New Roman" w:eastAsia="Times New Roman" w:cs="Times New Roman"/>
          <w:sz w:val="28"/>
          <w:szCs w:val="28"/>
          <w:highlight w:val="none"/>
          <w:lang w:val="ru-RU"/>
        </w:rPr>
        <w:t xml:space="preserve">лементы интерфейса главного меню организованы в вертикальной компоновке, что обеспечивает удобство навигации. Кнопки имеют четкие подписи, отражающие их назначение, а использование разделителя и заголовков улучшает читаемость. Функциональность, доступная ч</w:t>
      </w:r>
      <w:r>
        <w:rPr>
          <w:rFonts w:ascii="Times New Roman" w:hAnsi="Times New Roman" w:eastAsia="Times New Roman" w:cs="Times New Roman"/>
          <w:sz w:val="28"/>
          <w:szCs w:val="28"/>
          <w:highlight w:val="none"/>
          <w:lang w:val="ru-RU"/>
        </w:rPr>
        <w:t xml:space="preserve">е</w:t>
      </w:r>
      <w:r>
        <w:rPr>
          <w:rFonts w:ascii="Times New Roman" w:hAnsi="Times New Roman" w:eastAsia="Times New Roman" w:cs="Times New Roman"/>
          <w:sz w:val="28"/>
          <w:szCs w:val="28"/>
          <w:highlight w:val="none"/>
          <w:lang w:val="ru-RU"/>
        </w:rPr>
        <w:t xml:space="preserve">рез кнопки, покрывает основные задачи администратора, связанные с управлением системой, что делает меню ключевым элементом административного интерфейса.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Э</w:t>
      </w:r>
      <w:r>
        <w:rPr>
          <w:rFonts w:ascii="Times New Roman" w:hAnsi="Times New Roman" w:eastAsia="Times New Roman" w:cs="Times New Roman"/>
          <w:sz w:val="28"/>
          <w:szCs w:val="28"/>
          <w:highlight w:val="none"/>
          <w:lang w:val="ru-RU"/>
        </w:rPr>
        <w:t xml:space="preserve">кран управления пользователями, представленный на рисунке 8.5, является ключевым элементом интерфейса программного средства для управления акциями инвестиционного фонда, предназначенным для выполнения административных задач, связанных с учетными записями п</w:t>
      </w:r>
      <w:r>
        <w:rPr>
          <w:rFonts w:ascii="Times New Roman" w:hAnsi="Times New Roman" w:eastAsia="Times New Roman" w:cs="Times New Roman"/>
          <w:sz w:val="28"/>
          <w:szCs w:val="28"/>
          <w:highlight w:val="none"/>
          <w:lang w:val="ru-RU"/>
        </w:rPr>
        <w:t xml:space="preserve">ользователей. Этот экран позволяет администратору просматривать, добавлять, удалять и редактировать данные пользователей, а также управлять их ролями в системе. </w:t>
      </w:r>
      <w:r>
        <w:rPr>
          <w:rFonts w:ascii="Times New Roman" w:hAnsi="Times New Roman" w:eastAsia="Times New Roman" w:cs="Times New Roman"/>
          <w:sz w:val="28"/>
          <w:szCs w:val="28"/>
          <w:highlight w:val="none"/>
          <w:lang w:val="ru-RU"/>
        </w:rPr>
        <w:t xml:space="preserve">Ниже описаны элементы интерфейса и их назначение: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Таблица пользователей. Центральный элемент интерфейса – таблица, отображающая список зарегистрированных пользователей. Таблица содержит следующие колонки: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ID: уникальный идентификатор пользователя в системе;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имя: имя пользователя;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фамилия: фамилия пользователя;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отчество: отчество пользователя (может быть пустым);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имя пользователя: логин, используемый для входа в систему;</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роль: роль пользователя в системе (User, Admin, Waiting, Blocked).</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Кнопки управления таблицей. Слева от таблицы расположены две кнопки: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«Добавить пользователя»: отвечает за создание новой учетной записи на основе данных, введенных в поля справа;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«Удалить пользователя»: удаляет выбранную в таблице учетную запись из системы.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П</w:t>
      </w:r>
      <w:r>
        <w:rPr>
          <w:rFonts w:ascii="Times New Roman" w:hAnsi="Times New Roman" w:eastAsia="Times New Roman" w:cs="Times New Roman"/>
          <w:sz w:val="28"/>
          <w:szCs w:val="28"/>
          <w:highlight w:val="none"/>
          <w:lang w:val="ru-RU"/>
        </w:rPr>
        <w:t xml:space="preserve">оля ввода данных. Справа от таблицы находятся поля для ввода или редактирования информации о пользователе: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поле «Введите имя пользователя»: текстовое поле для указания логина пользователя (обязательное);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поле «Введите пароль»: поле для ввода пароля (обязательное, скрывает символы);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поле «Подтвердите пароль»: поле для повторного ввода пароля для подтверждения (обязательное);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выпадающий список «Выберите роль»: список для выбора роли пользователя (обязательное);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поле «Введите имя»: текстовое поле для ввода имени пользователя (обязательное);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поле «Введите фамилию»: текстовое поле для ввода фамилии пользователя (обязательное);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поле «Введите отчество»: текстовое поле для ввода отчества (необязательное).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Кнопки управления данными. Под полями ввода расположены две кнопки: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«Очистить данные»: сбрасывает все введенные данные в полях ввода, позволяя начать заполнение заново;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«Обновить данные пользователя»: сохраняет изменения в данных выбранного пользователя или создает новую запись, если данные заполнены для нового пользователя.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Кнопка «В меню». В нижней части экрана находится кнопка, которая позволяет вернуться в главное меню администратора, завершая работу с управлением пользователями.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Э</w:t>
      </w:r>
      <w:r>
        <w:rPr>
          <w:rFonts w:ascii="Times New Roman" w:hAnsi="Times New Roman" w:eastAsia="Times New Roman" w:cs="Times New Roman"/>
          <w:sz w:val="28"/>
          <w:szCs w:val="28"/>
          <w:highlight w:val="none"/>
          <w:lang w:val="ru-RU"/>
        </w:rPr>
        <w:t xml:space="preserve">лементы интерфейса управления пользователями организованы в горизонтальной компоновке с четким разделением функциональных зон: таблица для просмотра, кнопки для управления и поля для ввода данных. Это обеспечивает удобство работы администратора, позволяя э</w:t>
      </w:r>
      <w:r>
        <w:rPr>
          <w:rFonts w:ascii="Times New Roman" w:hAnsi="Times New Roman" w:eastAsia="Times New Roman" w:cs="Times New Roman"/>
          <w:sz w:val="28"/>
          <w:szCs w:val="28"/>
          <w:highlight w:val="none"/>
          <w:lang w:val="ru-RU"/>
        </w:rPr>
        <w:t xml:space="preserve">ф</w:t>
      </w:r>
      <w:r>
        <w:rPr>
          <w:rFonts w:ascii="Times New Roman" w:hAnsi="Times New Roman" w:eastAsia="Times New Roman" w:cs="Times New Roman"/>
          <w:sz w:val="28"/>
          <w:szCs w:val="28"/>
          <w:highlight w:val="none"/>
          <w:lang w:val="ru-RU"/>
        </w:rPr>
        <w:t xml:space="preserve">фективно управлять учетными записями. Названия кнопок и полей отражают их назначение, а использование разделителей повышает читаемость интерфейса. Функциональность экрана поддерживает ключевые задачи по обеспечению безопасности и контроля доступа, что крит</w:t>
      </w:r>
      <w:r>
        <w:rPr>
          <w:rFonts w:ascii="Times New Roman" w:hAnsi="Times New Roman" w:eastAsia="Times New Roman" w:cs="Times New Roman"/>
          <w:sz w:val="28"/>
          <w:szCs w:val="28"/>
          <w:highlight w:val="none"/>
          <w:lang w:val="ru-RU"/>
        </w:rPr>
        <w:t xml:space="preserve">ично для финансовых систем, требующих строгого управления пользователями и их ролями.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231156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060" name=""/>
                        <pic:cNvPicPr>
                          <a:picLocks noChangeAspect="1"/>
                        </pic:cNvPicPr>
                        <pic:nvPr/>
                      </pic:nvPicPr>
                      <pic:blipFill>
                        <a:blip r:embed="rId39"/>
                        <a:stretch/>
                      </pic:blipFill>
                      <pic:spPr bwMode="auto">
                        <a:xfrm>
                          <a:off x="0" y="0"/>
                          <a:ext cx="5940424" cy="23115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182.01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8.</w:t>
      </w:r>
      <w:r>
        <w:rPr>
          <w:rFonts w:ascii="Times New Roman" w:hAnsi="Times New Roman" w:eastAsia="Times New Roman" w:cs="Times New Roman"/>
          <w:sz w:val="28"/>
          <w:szCs w:val="28"/>
          <w:highlight w:val="none"/>
          <w:lang w:val="ru-RU"/>
        </w:rPr>
        <w:t xml:space="preserve">5 – </w:t>
      </w:r>
      <w:r>
        <w:rPr>
          <w:rFonts w:ascii="Times New Roman" w:hAnsi="Times New Roman" w:eastAsia="Times New Roman" w:cs="Times New Roman"/>
          <w:sz w:val="28"/>
          <w:szCs w:val="28"/>
          <w:highlight w:val="none"/>
          <w:lang w:val="ru-RU"/>
        </w:rPr>
        <w:t xml:space="preserve">Скриншот меню управления пользователями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en-US"/>
        </w:rPr>
      </w:pPr>
      <w:r>
        <w:rPr>
          <w:rFonts w:ascii="Times New Roman" w:hAnsi="Times New Roman" w:eastAsia="Times New Roman" w:cs="Times New Roman"/>
          <w:sz w:val="28"/>
          <w:szCs w:val="28"/>
          <w:highlight w:val="none"/>
          <w:lang w:val="ru-RU"/>
        </w:rPr>
        <w:t xml:space="preserve">Экран управления акциями, представленный на рисунке 8.</w:t>
      </w:r>
      <w:r>
        <w:rPr>
          <w:rFonts w:ascii="Times New Roman" w:hAnsi="Times New Roman" w:eastAsia="Times New Roman" w:cs="Times New Roman"/>
          <w:sz w:val="28"/>
          <w:szCs w:val="28"/>
          <w:highlight w:val="none"/>
          <w:lang w:val="en-US"/>
        </w:rPr>
        <w:t xml:space="preserve">6</w:t>
      </w:r>
      <w:r>
        <w:rPr>
          <w:rFonts w:ascii="Times New Roman" w:hAnsi="Times New Roman" w:eastAsia="Times New Roman" w:cs="Times New Roman"/>
          <w:sz w:val="28"/>
          <w:szCs w:val="28"/>
          <w:highlight w:val="none"/>
          <w:lang w:val="ru-RU"/>
        </w:rPr>
        <w:t xml:space="preserve">, является важным компонентом интерфейса программного средства для управления акциями инвестиционного фонда, предназначенным для администрирования данных об акциях, доступных в системе. Этот экран позво</w:t>
      </w:r>
      <w:r>
        <w:rPr>
          <w:rFonts w:ascii="Times New Roman" w:hAnsi="Times New Roman" w:eastAsia="Times New Roman" w:cs="Times New Roman"/>
          <w:sz w:val="28"/>
          <w:szCs w:val="28"/>
          <w:highlight w:val="none"/>
          <w:lang w:val="ru-RU"/>
        </w:rPr>
        <w:t xml:space="preserve">ляет администратору просматривать, добавлять, удалять, обновлять информацию об акциях, а также экспортировать данные в различные форматы.</w:t>
      </w:r>
      <w:r>
        <w:rPr>
          <w:rFonts w:ascii="Times New Roman" w:hAnsi="Times New Roman" w:eastAsia="Times New Roman" w:cs="Times New Roman"/>
          <w:sz w:val="28"/>
          <w:szCs w:val="28"/>
          <w:highlight w:val="none"/>
          <w:lang w:val="en-US"/>
        </w:rPr>
        <w:t xml:space="preserve"> </w:t>
      </w:r>
      <w:r>
        <w:rPr>
          <w:rFonts w:ascii="Times New Roman" w:hAnsi="Times New Roman" w:eastAsia="Times New Roman" w:cs="Times New Roman"/>
          <w:sz w:val="28"/>
          <w:szCs w:val="28"/>
          <w:highlight w:val="none"/>
          <w:lang w:val="ru-RU"/>
        </w:rPr>
        <w:t xml:space="preserve">Ниже описаны элементы интерфейса и их назначение</w:t>
      </w:r>
      <w:r>
        <w:rPr>
          <w:rFonts w:ascii="Times New Roman" w:hAnsi="Times New Roman" w:eastAsia="Times New Roman" w:cs="Times New Roman"/>
          <w:sz w:val="28"/>
          <w:szCs w:val="28"/>
          <w:highlight w:val="none"/>
          <w:lang w:val="en-US"/>
        </w:rPr>
        <w:t xml:space="preserve">:</w:t>
      </w:r>
      <w:r>
        <w:rPr>
          <w:rFonts w:ascii="Times New Roman" w:hAnsi="Times New Roman" w:eastAsia="Times New Roman" w:cs="Times New Roman"/>
          <w:sz w:val="28"/>
          <w:szCs w:val="28"/>
          <w:highlight w:val="none"/>
          <w:lang w:val="en-US"/>
        </w:rPr>
      </w:r>
      <w:r>
        <w:rPr>
          <w:rFonts w:ascii="Times New Roman" w:hAnsi="Times New Roman" w:eastAsia="Times New Roman" w:cs="Times New Roman"/>
          <w:sz w:val="28"/>
          <w:szCs w:val="28"/>
          <w:highlight w:val="none"/>
          <w:lang w:val="en-US"/>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Таблица акций. Центральный элемент интерфейса – таблица, отображающая список акций, зарегистрированных в системе. Таблица включает следующие колонки: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ID: уникальный идентификатор 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тикет: краткое обозначение акции (например, AAPL для Apple Inc.);</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цена: текущая цена одной 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количество: доступное количество акций в системе.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Кнопки управления таблицей. Слева от таблицы расположены три кнопки: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«Добавить акции»: служит для добавления новой акции в систему на основе данных, введенных в поля справа;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«Удалить акции»: удаляет выбранную в таблице акцию из системы;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«Обновить данные акции»: обновляет параметры выбранной акции (например, цену или количество) в соответствии с введенными данными.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Поля ввода данных. Справа от таблицы находятся текстовые поля для ввода или редактирования информации об 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поле «Введите тикет»: текстовое поле для указания тикета 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поле «Введите цену»: текстовое поле для задания цены 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поле «Введите количество»: текстовое поле для указания доступного количества акций.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Кнопка очистки данных. Под полями ввода расположена кнопка «Очистить данные», которая сбрасывает содержимое всех текстовых полей, упрощая ввод новых данных.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Кнопки экспорта данных. В нижней части экрана размещены пять кнопок для экспорта данных об всех акциях в системе: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кнопка «Экспортировать в Excel»: сохраняет данные таблицы в формате Excel для анализа или отчетности;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«Экспортировать в Markdown»: создает файл в формате Markdown для документации;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«Экспортировать в PDF»: генерирует PDF-документ с данными об акциях;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«Экспортировать в JSON»: сохраняет данные в формате JSON для интеграции с другими системами.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«Экспортировать в HTML»: создает HTML-файл для просмотра в браузере.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 </w:t>
      </w:r>
      <w:r>
        <w:rPr>
          <w:rFonts w:ascii="Times New Roman" w:hAnsi="Times New Roman" w:eastAsia="Times New Roman" w:cs="Times New Roman"/>
          <w:sz w:val="28"/>
          <w:szCs w:val="28"/>
          <w:highlight w:val="none"/>
          <w:lang w:val="ru-RU"/>
        </w:rPr>
        <w:t xml:space="preserve">Кнопка «В меню». В самом низу экрана находится кнопка, которая возвращает администратора в главное меню, завершая работу с управлением акциями.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Э</w:t>
      </w:r>
      <w:r>
        <w:rPr>
          <w:rFonts w:ascii="Times New Roman" w:hAnsi="Times New Roman" w:eastAsia="Times New Roman" w:cs="Times New Roman"/>
          <w:sz w:val="28"/>
          <w:szCs w:val="28"/>
          <w:highlight w:val="none"/>
          <w:lang w:val="ru-RU"/>
        </w:rPr>
        <w:t xml:space="preserve">лементы интерфейса управления акциями организованы в горизонтальной компоновке с четким разделением зон: таблица для просмотра, кнопки управления, поля ввода и кнопки экспорта. Названия кнопок и полей ясно отражают их назначение, а разделители повышают виз</w:t>
      </w:r>
      <w:r>
        <w:rPr>
          <w:rFonts w:ascii="Times New Roman" w:hAnsi="Times New Roman" w:eastAsia="Times New Roman" w:cs="Times New Roman"/>
          <w:sz w:val="28"/>
          <w:szCs w:val="28"/>
          <w:highlight w:val="none"/>
          <w:lang w:val="ru-RU"/>
        </w:rPr>
        <w:t xml:space="preserve">уальную читаемость. Функциональность экрана охватывает ключевые задачи по управлению активами, обеспечивая актуальность данных и поддержку аналитических функций, что критично для финансовых систем, требующих точного контроля рыночных инструментов.</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2970212"/>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3766" name=""/>
                        <pic:cNvPicPr>
                          <a:picLocks noChangeAspect="1"/>
                        </pic:cNvPicPr>
                        <pic:nvPr/>
                      </pic:nvPicPr>
                      <pic:blipFill>
                        <a:blip r:embed="rId40"/>
                        <a:stretch/>
                      </pic:blipFill>
                      <pic:spPr bwMode="auto">
                        <a:xfrm>
                          <a:off x="0" y="0"/>
                          <a:ext cx="5940424" cy="29702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5pt;height:233.87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8.</w:t>
      </w:r>
      <w:r>
        <w:rPr>
          <w:rFonts w:ascii="Times New Roman" w:hAnsi="Times New Roman" w:eastAsia="Times New Roman" w:cs="Times New Roman"/>
          <w:sz w:val="28"/>
          <w:szCs w:val="28"/>
          <w:highlight w:val="none"/>
          <w:lang w:val="ru-RU"/>
        </w:rPr>
        <w:t xml:space="preserve">6 – </w:t>
      </w:r>
      <w:r>
        <w:rPr>
          <w:rFonts w:ascii="Times New Roman" w:hAnsi="Times New Roman" w:eastAsia="Times New Roman" w:cs="Times New Roman"/>
          <w:sz w:val="28"/>
          <w:szCs w:val="28"/>
          <w:highlight w:val="none"/>
          <w:lang w:val="ru-RU"/>
        </w:rPr>
        <w:t xml:space="preserve">Скриншот меню управления акциями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en-US"/>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Экран управления компаниями, представленный на рисунке 8.</w:t>
      </w:r>
      <w:r>
        <w:rPr>
          <w:rFonts w:ascii="Times New Roman" w:hAnsi="Times New Roman" w:eastAsia="Times New Roman" w:cs="Times New Roman"/>
          <w:sz w:val="28"/>
          <w:szCs w:val="28"/>
          <w:highlight w:val="none"/>
          <w:lang w:val="en-US"/>
        </w:rPr>
        <w:t xml:space="preserve">7</w:t>
      </w:r>
      <w:r>
        <w:rPr>
          <w:rFonts w:ascii="Times New Roman" w:hAnsi="Times New Roman" w:eastAsia="Times New Roman" w:cs="Times New Roman"/>
          <w:sz w:val="28"/>
          <w:szCs w:val="28"/>
          <w:highlight w:val="none"/>
          <w:lang w:val="ru-RU"/>
        </w:rPr>
        <w:t xml:space="preserve">, является важным компонентом интерфейса программного средства для управления акциями инвестиционного фонда, предназначенным для администрирования данных о компаниях, чьи акции торгуются в системе. Э</w:t>
      </w:r>
      <w:r>
        <w:rPr>
          <w:rFonts w:ascii="Times New Roman" w:hAnsi="Times New Roman" w:eastAsia="Times New Roman" w:cs="Times New Roman"/>
          <w:sz w:val="28"/>
          <w:szCs w:val="28"/>
          <w:highlight w:val="none"/>
          <w:lang w:val="ru-RU"/>
        </w:rPr>
        <w:t xml:space="preserve">тот экран позволяет администратору просматривать, добавлять, удалять и обновлять информацию о компаниях, а также управлять связанными с ними акциями. </w:t>
      </w:r>
      <w:r>
        <w:rPr>
          <w:rFonts w:ascii="Times New Roman" w:hAnsi="Times New Roman" w:eastAsia="Times New Roman" w:cs="Times New Roman"/>
          <w:sz w:val="28"/>
          <w:szCs w:val="28"/>
          <w:highlight w:val="none"/>
          <w:lang w:val="ru-RU"/>
        </w:rPr>
        <w:t xml:space="preserve">Ниже описаны элементы интерфейса и их назначение</w:t>
      </w:r>
      <w:r>
        <w:rPr>
          <w:rFonts w:ascii="Times New Roman" w:hAnsi="Times New Roman" w:eastAsia="Times New Roman" w:cs="Times New Roman"/>
          <w:sz w:val="28"/>
          <w:szCs w:val="28"/>
          <w:highlight w:val="none"/>
          <w:lang w:val="en-US"/>
        </w:rPr>
        <w:t xml:space="preserve">:</w:t>
      </w:r>
      <w:r>
        <w:rPr>
          <w:rFonts w:ascii="Times New Roman" w:hAnsi="Times New Roman" w:eastAsia="Times New Roman" w:cs="Times New Roman"/>
          <w:sz w:val="28"/>
          <w:szCs w:val="28"/>
          <w:highlight w:val="none"/>
          <w:lang w:val="en-US"/>
        </w:rPr>
      </w:r>
      <w:r>
        <w:rPr>
          <w:rFonts w:ascii="Times New Roman" w:hAnsi="Times New Roman" w:eastAsia="Times New Roman" w:cs="Times New Roman"/>
          <w:sz w:val="28"/>
          <w:szCs w:val="28"/>
          <w:highlight w:val="none"/>
          <w:lang w:val="en-US"/>
        </w:rP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1 Таблица компаний. Первая таблица отображает список зарегистрированных компаний и содержит следующие колонки:</w:t>
      </w: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ID: уникальный идентификатор компании;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название: полное название компании (например, Apple Inc.).</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Таблица акций компании. Вторая таблица показывает акции, связанные с выбранной компанией, и включает колонки: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ID: уникальный идентификатор 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тикет: краткое обозначение акции (например, AAPL);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цена: текущая цена 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количество: доступное количество акций.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Кнопки управления компаниями. Слева от таблицы компаний расположены три кнопки: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«Добавить компанию»: служит для создания новой записи о компании на основе данных, введенных в поле справа;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«Удалить компанию»: удаляет выбранную в таблице компанию из системы;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«Обновить данные компании»: обновляет информацию о выбранной компании.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Поле ввода данных. Рядом с таблицей компаний находится текстовое поле</w:t>
      </w:r>
      <w:r>
        <w:rPr>
          <w:rFonts w:ascii="Times New Roman" w:hAnsi="Times New Roman" w:eastAsia="Times New Roman" w:cs="Times New Roman"/>
          <w:sz w:val="28"/>
          <w:szCs w:val="28"/>
          <w:highlight w:val="none"/>
          <w:lang w:val="ru-RU"/>
        </w:rPr>
        <w:t xml:space="preserve"> «Введите название». Предназначено для ввода или редактирования названия компании.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Кнопка очистки данных. Под полем ввода расположена кнопка «Очистить данные», которая сбрасывает содержимое текстового поля, упрощая ввод новой информации.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 </w:t>
      </w:r>
      <w:r>
        <w:rPr>
          <w:rFonts w:ascii="Times New Roman" w:hAnsi="Times New Roman" w:eastAsia="Times New Roman" w:cs="Times New Roman"/>
          <w:sz w:val="28"/>
          <w:szCs w:val="28"/>
          <w:highlight w:val="none"/>
          <w:lang w:val="ru-RU"/>
        </w:rPr>
        <w:t xml:space="preserve">Кнопки управления акциями. Рядом с таблицей акций находятся элементы для управления акциями компании: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выпадающий список «Выберите акцию»: позволяет выбрать акцию из списка доступных для привязки к компании;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«Добавить акцию»: добавляет выбранную акцию в список акций компании;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«Удалить акцию»: удаляет выбранную акцию из списка акций компании.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7 </w:t>
      </w:r>
      <w:r>
        <w:rPr>
          <w:rFonts w:ascii="Times New Roman" w:hAnsi="Times New Roman" w:eastAsia="Times New Roman" w:cs="Times New Roman"/>
          <w:sz w:val="28"/>
          <w:szCs w:val="28"/>
          <w:highlight w:val="none"/>
          <w:lang w:val="ru-RU"/>
        </w:rPr>
        <w:t xml:space="preserve">Кнопка «В меню». В нижней части экрана размещена кнопка, которая возвращает администратора в главное меню, завершая работу с управлением компаниями.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Э</w:t>
      </w:r>
      <w:r>
        <w:rPr>
          <w:rFonts w:ascii="Times New Roman" w:hAnsi="Times New Roman" w:eastAsia="Times New Roman" w:cs="Times New Roman"/>
          <w:sz w:val="28"/>
          <w:szCs w:val="28"/>
          <w:highlight w:val="none"/>
          <w:lang w:val="ru-RU"/>
        </w:rPr>
        <w:t xml:space="preserve">лементы интерфейса управления компаниями организованы в горизонтальной компоновке с четким разделением зон: таблицы для просмотра данных, поле и кнопки для управления компаниями, а также элементы для работы с акциями. Названия кнопок, полей и таблиц ясно о</w:t>
      </w:r>
      <w:r>
        <w:rPr>
          <w:rFonts w:ascii="Times New Roman" w:hAnsi="Times New Roman" w:eastAsia="Times New Roman" w:cs="Times New Roman"/>
          <w:sz w:val="28"/>
          <w:szCs w:val="28"/>
          <w:highlight w:val="none"/>
          <w:lang w:val="ru-RU"/>
        </w:rPr>
        <w:t xml:space="preserve">т</w:t>
      </w:r>
      <w:r>
        <w:rPr>
          <w:rFonts w:ascii="Times New Roman" w:hAnsi="Times New Roman" w:eastAsia="Times New Roman" w:cs="Times New Roman"/>
          <w:sz w:val="28"/>
          <w:szCs w:val="28"/>
          <w:highlight w:val="none"/>
          <w:lang w:val="ru-RU"/>
        </w:rPr>
        <w:t xml:space="preserve">ражают их назначение, а разделители улучшают визуальную структуру. Функциональность экрана поддерживает ключевые задачи по управлению компаниями и их активами, обеспечивая актуальность данных, что критично для финансовых систем, требующих точного учета рын</w:t>
      </w:r>
      <w:r>
        <w:rPr>
          <w:rFonts w:ascii="Times New Roman" w:hAnsi="Times New Roman" w:eastAsia="Times New Roman" w:cs="Times New Roman"/>
          <w:sz w:val="28"/>
          <w:szCs w:val="28"/>
          <w:highlight w:val="none"/>
          <w:lang w:val="ru-RU"/>
        </w:rPr>
        <w:t xml:space="preserve">очных инструментов и их эмитентов.</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158965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863" name=""/>
                        <pic:cNvPicPr>
                          <a:picLocks noChangeAspect="1"/>
                        </pic:cNvPicPr>
                        <pic:nvPr/>
                      </pic:nvPicPr>
                      <pic:blipFill>
                        <a:blip r:embed="rId41"/>
                        <a:stretch/>
                      </pic:blipFill>
                      <pic:spPr bwMode="auto">
                        <a:xfrm>
                          <a:off x="0" y="0"/>
                          <a:ext cx="5940424" cy="15896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5pt;height:125.17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8.</w:t>
      </w:r>
      <w:r>
        <w:rPr>
          <w:rFonts w:ascii="Times New Roman" w:hAnsi="Times New Roman" w:eastAsia="Times New Roman" w:cs="Times New Roman"/>
          <w:sz w:val="28"/>
          <w:szCs w:val="28"/>
          <w:highlight w:val="none"/>
          <w:lang w:val="ru-RU"/>
        </w:rPr>
        <w:t xml:space="preserve">7 – </w:t>
      </w:r>
      <w:r>
        <w:rPr>
          <w:rFonts w:ascii="Times New Roman" w:hAnsi="Times New Roman" w:eastAsia="Times New Roman" w:cs="Times New Roman"/>
          <w:sz w:val="28"/>
          <w:szCs w:val="28"/>
          <w:highlight w:val="none"/>
          <w:lang w:val="ru-RU"/>
        </w:rPr>
        <w:t xml:space="preserve">Скриншот меню управления компаниями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Описанные меню – главное меню, управление пользователями, акциями и компаниями – охватывают ключевые задачи администратора, включая контроль доступа, настройку рыночных инструментов и управление данными эмитентов.</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Г</w:t>
      </w:r>
      <w:r>
        <w:rPr>
          <w:rFonts w:ascii="Times New Roman" w:hAnsi="Times New Roman" w:eastAsia="Times New Roman" w:cs="Times New Roman"/>
          <w:sz w:val="28"/>
          <w:szCs w:val="28"/>
          <w:highlight w:val="none"/>
          <w:lang w:val="ru-RU"/>
        </w:rPr>
        <w:t xml:space="preserve">лавное меню служит центральной точкой доступа, обеспечивая навигацию по всем функциям. Экран управления пользователями позволяет администрировать учетные записи и роли, поддерживая безопасность системы. Экран управления акциями предоставляет инструменты дл</w:t>
      </w:r>
      <w:r>
        <w:rPr>
          <w:rFonts w:ascii="Times New Roman" w:hAnsi="Times New Roman" w:eastAsia="Times New Roman" w:cs="Times New Roman"/>
          <w:sz w:val="28"/>
          <w:szCs w:val="28"/>
          <w:highlight w:val="none"/>
          <w:lang w:val="ru-RU"/>
        </w:rPr>
        <w:t xml:space="preserve">я</w:t>
      </w:r>
      <w:r>
        <w:rPr>
          <w:rFonts w:ascii="Times New Roman" w:hAnsi="Times New Roman" w:eastAsia="Times New Roman" w:cs="Times New Roman"/>
          <w:sz w:val="28"/>
          <w:szCs w:val="28"/>
          <w:highlight w:val="none"/>
          <w:lang w:val="ru-RU"/>
        </w:rPr>
        <w:t xml:space="preserve"> работы с рыночными активами, включая экспорт данных для анализа. Экран управления компаниями обеспечивает актуальность информации об эмитентах и их акциях. Вместе эти интерфейсы формируют комплексное решение для администрирования, отвечающее требованиям ф</w:t>
      </w:r>
      <w:r>
        <w:rPr>
          <w:rFonts w:ascii="Times New Roman" w:hAnsi="Times New Roman" w:eastAsia="Times New Roman" w:cs="Times New Roman"/>
          <w:sz w:val="28"/>
          <w:szCs w:val="28"/>
          <w:highlight w:val="none"/>
          <w:lang w:val="ru-RU"/>
        </w:rPr>
        <w:t xml:space="preserve">инансовой предметной области, где точность, надежность и оперативность имеют первостепенное значение.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И</w:t>
      </w:r>
      <w:r>
        <w:rPr>
          <w:rFonts w:ascii="Times New Roman" w:hAnsi="Times New Roman" w:eastAsia="Times New Roman" w:cs="Times New Roman"/>
          <w:sz w:val="28"/>
          <w:szCs w:val="28"/>
          <w:highlight w:val="none"/>
          <w:lang w:val="ru-RU"/>
        </w:rPr>
        <w:t xml:space="preserve">спользование визуальных элементов, таких как таблицы, кнопки и поля ввода, упрощает взаимодействие с системой, а разделители и заголовки повышают читаемость. Описанные интерфейсы подчеркивают важность административного контроля для поддержания стабильности</w:t>
      </w:r>
      <w:r>
        <w:rPr>
          <w:rFonts w:ascii="Times New Roman" w:hAnsi="Times New Roman" w:eastAsia="Times New Roman" w:cs="Times New Roman"/>
          <w:sz w:val="28"/>
          <w:szCs w:val="28"/>
          <w:highlight w:val="none"/>
          <w:lang w:val="ru-RU"/>
        </w:rPr>
        <w:t xml:space="preserve"> и безопасности системы, обеспечивая ее соответствие стандартам финансовых операций.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41" w:name="_Toc34"/>
      <w:r>
        <w:rPr>
          <w:sz w:val="28"/>
          <w:szCs w:val="28"/>
          <w:lang w:val="ru-RU"/>
        </w:rPr>
        <w:t xml:space="preserve">8.</w:t>
      </w:r>
      <w:r>
        <w:rPr>
          <w:sz w:val="28"/>
          <w:szCs w:val="28"/>
          <w:lang w:val="ru-RU"/>
        </w:rPr>
        <w:t xml:space="preserve">3 Руководство для пользователя</w:t>
      </w:r>
      <w:r>
        <w:rPr>
          <w:sz w:val="28"/>
          <w:szCs w:val="28"/>
        </w:rPr>
      </w:r>
      <w:bookmarkEnd w:id="41"/>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анный подраздел описывает интерфейс и функциональность, доступные пользователю с обычными правами в программном средстве для управления акциями инвестиционного фонда. Пользователь отвечает за управление своим инвестиционным портфелем, совершение операций с</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акциями и настройку персональных данных, что позволяет эффективно участвовать в финансовых процессах. В данном разделе представлены основные экраны интерфейса, их элементы и назначение, что помогает понять, как пользователь взаимодействует с системой. Опис</w:t>
      </w:r>
      <w:r>
        <w:rPr>
          <w:rFonts w:ascii="Times New Roman" w:hAnsi="Times New Roman" w:eastAsia="Times New Roman" w:cs="Times New Roman"/>
          <w:sz w:val="28"/>
          <w:szCs w:val="28"/>
          <w:highlight w:val="none"/>
          <w:lang w:val="ru-RU"/>
        </w:rPr>
        <w:t xml:space="preserve">ание ориентировано на предметную область финансов, подчеркивая важность удобства и точности операций. Все элементы интерфейса реализованы с использованием технологии JavaFX, обеспечивая интуитивный и профессиональный дизайн</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Г</w:t>
      </w:r>
      <w:r>
        <w:rPr>
          <w:rFonts w:ascii="Times New Roman" w:hAnsi="Times New Roman" w:eastAsia="Times New Roman" w:cs="Times New Roman"/>
          <w:sz w:val="28"/>
          <w:szCs w:val="28"/>
          <w:highlight w:val="none"/>
          <w:lang w:val="ru-RU"/>
        </w:rPr>
        <w:t xml:space="preserve">лавное меню пользователя, представленное на рисунке 8.8, является основным экраном, отображаемым после успешной авторизации пользователя с ролью обычного пользователя. Оно служит точкой доступа к функциям, связанным с управлением инвестициями и настройкой </w:t>
      </w:r>
      <w:r>
        <w:rPr>
          <w:rFonts w:ascii="Times New Roman" w:hAnsi="Times New Roman" w:eastAsia="Times New Roman" w:cs="Times New Roman"/>
          <w:sz w:val="28"/>
          <w:szCs w:val="28"/>
          <w:highlight w:val="none"/>
          <w:lang w:val="ru-RU"/>
        </w:rPr>
        <w:t xml:space="preserve">учетной записи, обеспечивая удобный и структурированный интерфейс. Ниже описаны элементы интерфейса и их назначение</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Приветственное сообщение. Ниже заголовка находится текстовое поле с надписью «Добро пожаловать, &lt;имя пользователя&gt;». Оно отображает имя, связанное с учетной записью, подтверждая успешную авторизацию и добавляя персонализацию</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Кнопки управления. В нижней части меню расположены три кнопки, каждая из которых отвечает за доступ к определенной функции: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«Управлять портфолио»: открывает раздел, где пользователь может просматривать текущий инвестиционный портфель, покупать или продавать 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«Изменить данные»: позволяет пользователю редактировать личные данные учетной записи, такие как имя, контактная информация или пароль;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«Выйти из аккаунта»: завершает текущий сеанс, возвращая пользователя на экран авторизации для обеспечения безопасности.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Э</w:t>
      </w:r>
      <w:r>
        <w:rPr>
          <w:rFonts w:ascii="Times New Roman" w:hAnsi="Times New Roman" w:eastAsia="Times New Roman" w:cs="Times New Roman"/>
          <w:sz w:val="28"/>
          <w:szCs w:val="28"/>
          <w:highlight w:val="none"/>
          <w:lang w:val="ru-RU"/>
        </w:rPr>
        <w:t xml:space="preserve">лементы главного меню пользователя организованы в вертикальной компоновке, что обеспечивает простоту навигации. Кнопки имеют понятные подписи, отражающие их назначение, а заголовок и разделитель повышают визуальную ясность. Функциональность меню охватывает</w:t>
      </w: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основные задачи пользователя, связанные с инвестиционной деятельностью, что делает его ключевым элементом интерфейса. Экран способствует удобству и безопасности работы, что особенно важно для финансовых систем, требующих точности и защиты пользовательских </w:t>
      </w:r>
      <w:r>
        <w:rPr>
          <w:rFonts w:ascii="Times New Roman" w:hAnsi="Times New Roman" w:eastAsia="Times New Roman" w:cs="Times New Roman"/>
          <w:sz w:val="28"/>
          <w:szCs w:val="28"/>
          <w:highlight w:val="none"/>
          <w:lang w:val="ru-RU"/>
        </w:rPr>
        <w:t xml:space="preserve">данных.</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2762250" cy="5238750"/>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5341" name=""/>
                        <pic:cNvPicPr>
                          <a:picLocks noChangeAspect="1"/>
                        </pic:cNvPicPr>
                        <pic:nvPr/>
                      </pic:nvPicPr>
                      <pic:blipFill>
                        <a:blip r:embed="rId42"/>
                        <a:stretch/>
                      </pic:blipFill>
                      <pic:spPr bwMode="auto">
                        <a:xfrm>
                          <a:off x="0" y="0"/>
                          <a:ext cx="2762249" cy="5238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17.50pt;height:412.50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8.</w:t>
      </w:r>
      <w:r>
        <w:rPr>
          <w:rFonts w:ascii="Times New Roman" w:hAnsi="Times New Roman" w:eastAsia="Times New Roman" w:cs="Times New Roman"/>
          <w:sz w:val="28"/>
          <w:szCs w:val="28"/>
          <w:highlight w:val="none"/>
          <w:lang w:val="ru-RU"/>
        </w:rPr>
        <w:t xml:space="preserve">8 – </w:t>
      </w:r>
      <w:r>
        <w:rPr>
          <w:rFonts w:ascii="Times New Roman" w:hAnsi="Times New Roman" w:eastAsia="Times New Roman" w:cs="Times New Roman"/>
          <w:sz w:val="28"/>
          <w:szCs w:val="28"/>
          <w:highlight w:val="none"/>
          <w:lang w:val="ru-RU"/>
        </w:rPr>
        <w:t xml:space="preserve">Скриншот главного меню пользователя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Экран управления портфолио, представленный на рисунке 8.</w:t>
      </w:r>
      <w:r>
        <w:rPr>
          <w:rFonts w:ascii="Times New Roman" w:hAnsi="Times New Roman" w:eastAsia="Times New Roman" w:cs="Times New Roman"/>
          <w:sz w:val="28"/>
          <w:szCs w:val="28"/>
          <w:highlight w:val="none"/>
          <w:lang w:val="en-US"/>
        </w:rPr>
        <w:t xml:space="preserve">9</w:t>
      </w:r>
      <w:r>
        <w:rPr>
          <w:rFonts w:ascii="Times New Roman" w:hAnsi="Times New Roman" w:eastAsia="Times New Roman" w:cs="Times New Roman"/>
          <w:sz w:val="28"/>
          <w:szCs w:val="28"/>
          <w:highlight w:val="none"/>
          <w:lang w:val="ru-RU"/>
        </w:rPr>
        <w:t xml:space="preserve">, является ключевым компонентом интерфейса программного средства для управления акциями инвестиционного фонда, предназначенным для работы пользователя с инвестиционным портфелем. Этот экран позволяет </w:t>
      </w:r>
      <w:r>
        <w:rPr>
          <w:rFonts w:ascii="Times New Roman" w:hAnsi="Times New Roman" w:eastAsia="Times New Roman" w:cs="Times New Roman"/>
          <w:sz w:val="28"/>
          <w:szCs w:val="28"/>
          <w:highlight w:val="none"/>
          <w:lang w:val="ru-RU"/>
        </w:rPr>
        <w:t xml:space="preserve">просматривать текущие активы, покупать и продавать акции, а также экспортировать данные портфеля в различные форматы. </w:t>
      </w:r>
      <w:r>
        <w:rPr>
          <w:rFonts w:ascii="Times New Roman" w:hAnsi="Times New Roman" w:eastAsia="Times New Roman" w:cs="Times New Roman"/>
          <w:sz w:val="28"/>
          <w:szCs w:val="28"/>
          <w:highlight w:val="none"/>
          <w:lang w:val="ru-RU"/>
        </w:rPr>
        <w:t xml:space="preserve">Ниже описаны элементы интерфейса и их назначение</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Баланс пользователя. Текстовое поле с надписью «Ваш баланс: &lt;сумма&gt;$» отображает текущий денежный баланс пользователя, предоставляя информацию о доступных средствах для операций с акциями.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Таблица акций пользователя. Первая таблица отображает акции, находящиеся в портфеле пользователя, и содержит следующие колонки: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тикет: краткое обозначение акции (например, AAPL);</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цена: текущая цена одной 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количество: количество акций, принадлежащих пользователю.</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Таблица всех акций. Вторая таблица показывает все акции, доступные в системе, с колонками: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тикет: обозначение 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цена: текущая цена акции;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к</w:t>
      </w:r>
      <w:r>
        <w:rPr>
          <w:rFonts w:ascii="Times New Roman" w:hAnsi="Times New Roman" w:eastAsia="Times New Roman" w:cs="Times New Roman"/>
          <w:sz w:val="28"/>
          <w:szCs w:val="28"/>
          <w:highlight w:val="none"/>
          <w:lang w:val="ru-RU"/>
        </w:rPr>
        <w:t xml:space="preserve">оличество: общее количество акций в системе;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доступно: количество акций, доступных для покупки.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Поля ввода и кнопки для операций. Под таблицами расположены элементы для покупки и продажи акций: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поле «Кол-во акций на продажу»: текстовое поле для указания количества акций, которые пользователь хочет продать;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«Продать акции»: инициирует продажу выбранных акций из портфеля;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поле «Кол-во акций на покупку»: текстовое поле для указания количества акций, которые пользователь хочет купить;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кнопка «Купить акции»: запускает процесс покупки выбранных акций.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Кнопки экспорта данных. В нижней части экрана размещены пять кнопок для экспорта данных портфеля: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«Экспортировать в Excel»: сохраняет данные портфеля в формате Excel для анализа;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«Экспортировать в Markdown»: создает файл в формате Markdown для документации;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«Экспортировать в PDF»: генерирует PDF-документ с данными портфеля;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«Экспортировать в JSON»: сохраняет данные в формате JSON для интеграции;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 </w:t>
      </w:r>
      <w:r>
        <w:rPr>
          <w:rFonts w:ascii="Times New Roman" w:hAnsi="Times New Roman" w:eastAsia="Times New Roman" w:cs="Times New Roman"/>
          <w:sz w:val="28"/>
          <w:szCs w:val="28"/>
          <w:highlight w:val="none"/>
          <w:lang w:val="ru-RU"/>
        </w:rPr>
        <w:t xml:space="preserve">кнопка «Экспортировать в HTML»: создает HTML-файл для просмотра.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6 </w:t>
      </w:r>
      <w:r>
        <w:rPr>
          <w:rFonts w:ascii="Times New Roman" w:hAnsi="Times New Roman" w:eastAsia="Times New Roman" w:cs="Times New Roman"/>
          <w:sz w:val="28"/>
          <w:szCs w:val="28"/>
          <w:highlight w:val="none"/>
          <w:lang w:val="ru-RU"/>
        </w:rPr>
        <w:t xml:space="preserve">Кнопка «В меню». Внизу экрана расположена кнопка, возвращающая пользователя в главное меню, завершая работу с портфолио.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Э</w:t>
      </w:r>
      <w:r>
        <w:rPr>
          <w:rFonts w:ascii="Times New Roman" w:hAnsi="Times New Roman" w:eastAsia="Times New Roman" w:cs="Times New Roman"/>
          <w:sz w:val="28"/>
          <w:szCs w:val="28"/>
          <w:highlight w:val="none"/>
          <w:lang w:val="ru-RU"/>
        </w:rPr>
        <w:t xml:space="preserve">лементы интерфейса управления портфолио организованы в горизонтальной компоновке с четким разделением зон: таблицы для просмотра, поля и кнопки для операций, а также кнопки экспорта. Названия элементов отражают их назначение, а разделители повышают читаемо</w:t>
      </w:r>
      <w:r>
        <w:rPr>
          <w:rFonts w:ascii="Times New Roman" w:hAnsi="Times New Roman" w:eastAsia="Times New Roman" w:cs="Times New Roman"/>
          <w:sz w:val="28"/>
          <w:szCs w:val="28"/>
          <w:highlight w:val="none"/>
          <w:lang w:val="ru-RU"/>
        </w:rPr>
        <w:t xml:space="preserve">сть. Функциональность экрана охватывает ключевые задачи пользователя, связанные с управлением инвестициями, обеспечивая удобство и точность транзакций, что критично для финансовых систем.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370161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09613" name=""/>
                        <pic:cNvPicPr>
                          <a:picLocks noChangeAspect="1"/>
                        </pic:cNvPicPr>
                        <pic:nvPr/>
                      </pic:nvPicPr>
                      <pic:blipFill>
                        <a:blip r:embed="rId43"/>
                        <a:stretch/>
                      </pic:blipFill>
                      <pic:spPr bwMode="auto">
                        <a:xfrm>
                          <a:off x="0" y="0"/>
                          <a:ext cx="5940424" cy="37016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5pt;height:291.47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8.</w:t>
      </w:r>
      <w:r>
        <w:rPr>
          <w:rFonts w:ascii="Times New Roman" w:hAnsi="Times New Roman" w:eastAsia="Times New Roman" w:cs="Times New Roman"/>
          <w:sz w:val="28"/>
          <w:szCs w:val="28"/>
          <w:highlight w:val="none"/>
          <w:lang w:val="ru-RU"/>
        </w:rPr>
        <w:t xml:space="preserve">9 – </w:t>
      </w:r>
      <w:r>
        <w:rPr>
          <w:rFonts w:ascii="Times New Roman" w:hAnsi="Times New Roman" w:eastAsia="Times New Roman" w:cs="Times New Roman"/>
          <w:sz w:val="28"/>
          <w:szCs w:val="28"/>
          <w:highlight w:val="none"/>
          <w:lang w:val="ru-RU"/>
        </w:rPr>
        <w:t xml:space="preserve">Скриншот меню управления портфолио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w:t>
      </w:r>
      <w:r>
        <w:rPr>
          <w:rFonts w:ascii="Times New Roman" w:hAnsi="Times New Roman" w:eastAsia="Times New Roman" w:cs="Times New Roman"/>
          <w:sz w:val="28"/>
          <w:szCs w:val="28"/>
          <w:highlight w:val="none"/>
          <w:lang w:val="ru-RU"/>
        </w:rPr>
        <w:t xml:space="preserve">аздел «Руководство для пользователя» предоставляет детальное описание интерфейсов, обеспечивающих выполнение функций пользователя в программном средстве для управления акциями инвестиционного фонда. Описанные экраны – главное меню и управление портфолио – </w:t>
      </w:r>
      <w:r>
        <w:rPr>
          <w:rFonts w:ascii="Times New Roman" w:hAnsi="Times New Roman" w:eastAsia="Times New Roman" w:cs="Times New Roman"/>
          <w:sz w:val="28"/>
          <w:szCs w:val="28"/>
          <w:highlight w:val="none"/>
          <w:lang w:val="ru-RU"/>
        </w:rPr>
        <w:t xml:space="preserve">о</w:t>
      </w:r>
      <w:r>
        <w:rPr>
          <w:rFonts w:ascii="Times New Roman" w:hAnsi="Times New Roman" w:eastAsia="Times New Roman" w:cs="Times New Roman"/>
          <w:sz w:val="28"/>
          <w:szCs w:val="28"/>
          <w:highlight w:val="none"/>
          <w:lang w:val="ru-RU"/>
        </w:rPr>
        <w:t xml:space="preserve">хватывают ключевые задачи пользователя, связанные с управлением инвестиционным портфелем, совершением операций с акциями и настройкой персональных данных. Эти интерфейсы, реализованные с использованием технологии JavaFX, отличаются интуитивным дизайном и ч</w:t>
      </w:r>
      <w:r>
        <w:rPr>
          <w:rFonts w:ascii="Times New Roman" w:hAnsi="Times New Roman" w:eastAsia="Times New Roman" w:cs="Times New Roman"/>
          <w:sz w:val="28"/>
          <w:szCs w:val="28"/>
          <w:highlight w:val="none"/>
          <w:lang w:val="ru-RU"/>
        </w:rPr>
        <w:t xml:space="preserve">еткой структурой, что позволяет пользователю эффективно взаимодействовать с системой, минимизируя вероятность ошибок.</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И</w:t>
      </w:r>
      <w:r>
        <w:rPr>
          <w:rFonts w:ascii="Times New Roman" w:hAnsi="Times New Roman" w:eastAsia="Times New Roman" w:cs="Times New Roman"/>
          <w:sz w:val="28"/>
          <w:szCs w:val="28"/>
          <w:highlight w:val="none"/>
          <w:lang w:val="ru-RU"/>
        </w:rPr>
        <w:t xml:space="preserve">нтерфейсы пользователя обеспечивают удобство и безопасность работы, что критично для финансовой предметной области, требующей точности и защиты данных. Описанные экраны подчеркивают способность системы поддерживать инвестиционную деятельность, отвечая треб</w:t>
      </w:r>
      <w:r>
        <w:rPr>
          <w:rFonts w:ascii="Times New Roman" w:hAnsi="Times New Roman" w:eastAsia="Times New Roman" w:cs="Times New Roman"/>
          <w:sz w:val="28"/>
          <w:szCs w:val="28"/>
          <w:highlight w:val="none"/>
          <w:lang w:val="ru-RU"/>
        </w:rPr>
        <w:t xml:space="preserve">ованиям функциональности и надежности, и создают основу для эффективного взаимодействия с программным средством.</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auto"/>
        <w:spacing/>
        <w:ind/>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br w:type="page" w:clear="all"/>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suppressLineNumbers w:val="false"/>
        <w:pBdr/>
        <w:spacing w:after="0" w:afterAutospacing="0" w:before="0" w:beforeAutospacing="0" w:line="240" w:lineRule="auto"/>
        <w:ind w:hanging="454" w:left="1162"/>
        <w:jc w:val="left"/>
        <w:rPr>
          <w:sz w:val="28"/>
          <w:szCs w:val="28"/>
          <w:lang w:val="ru-RU"/>
          <w14:ligatures w14:val="none"/>
        </w:rPr>
      </w:pPr>
      <w:r/>
      <w:bookmarkStart w:id="42" w:name="_Toc35"/>
      <w:r>
        <w:rPr>
          <w:sz w:val="28"/>
          <w:szCs w:val="28"/>
          <w:lang w:val="ru-RU"/>
        </w:rPr>
        <w:t xml:space="preserve">8.</w:t>
      </w:r>
      <w:r>
        <w:rPr>
          <w:sz w:val="28"/>
          <w:szCs w:val="28"/>
          <w:lang w:val="ru-RU"/>
        </w:rPr>
        <w:t xml:space="preserve">4 </w:t>
      </w:r>
      <w:r>
        <w:rPr>
          <w:sz w:val="28"/>
          <w:szCs w:val="28"/>
          <w:lang w:val="ru-RU"/>
        </w:rPr>
        <w:t xml:space="preserve">Вывод по разделу «</w:t>
      </w:r>
      <w:r>
        <w:rPr>
          <w:sz w:val="28"/>
          <w:szCs w:val="28"/>
          <w:lang w:val="ru-RU"/>
        </w:rPr>
        <w:t xml:space="preserve">Руководство пользователя</w:t>
      </w:r>
      <w:r>
        <w:rPr>
          <w:sz w:val="28"/>
          <w:szCs w:val="28"/>
          <w:lang w:val="ru-RU"/>
        </w:rPr>
        <w:t xml:space="preserve">»</w:t>
      </w:r>
      <w:r>
        <w:rPr>
          <w:sz w:val="28"/>
          <w:szCs w:val="28"/>
        </w:rPr>
      </w:r>
      <w:bookmarkEnd w:id="42"/>
      <w:r>
        <w:rPr>
          <w:sz w:val="28"/>
          <w:szCs w:val="28"/>
          <w:lang w:val="ru-RU"/>
          <w14:ligatures w14:val="none"/>
        </w:rPr>
      </w:r>
      <w:r>
        <w:rPr>
          <w:sz w:val="28"/>
          <w:szCs w:val="28"/>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Данный раздел предоставляет исчерпывающее описание процессов и интерфейсов, необходимых для работы с программным средством для управления акциями инвестиционного фонда. Разделы главы, включая подготовку к эксплуатации, руководство для а</w:t>
      </w: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министратора и пользователя, обеспечивают структурированное представление о настройке и использовании системы. Документация подчеркивает важность удобства, безопасности и точности в финансовой предметной области, где надежность операций имеет ключевое знач</w:t>
      </w:r>
      <w:r>
        <w:rPr>
          <w:rFonts w:ascii="Times New Roman" w:hAnsi="Times New Roman" w:eastAsia="Times New Roman" w:cs="Times New Roman"/>
          <w:sz w:val="28"/>
          <w:szCs w:val="28"/>
          <w:highlight w:val="none"/>
          <w:lang w:val="ru-RU"/>
        </w:rPr>
        <w:t xml:space="preserve">ение.</w:t>
      </w: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П</w:t>
      </w:r>
      <w:r>
        <w:rPr>
          <w:rFonts w:ascii="Times New Roman" w:hAnsi="Times New Roman" w:eastAsia="Times New Roman" w:cs="Times New Roman"/>
          <w:sz w:val="28"/>
          <w:szCs w:val="28"/>
          <w:highlight w:val="none"/>
          <w:lang w:val="ru-RU"/>
        </w:rPr>
        <w:t xml:space="preserve">одготовка к эксплуатации описывает начальные шаги, такие как создание базы данных, запуск приложений и авторизация, обеспечивая стабильный старт системы. Руководство для администратора детализирует интерфейсы управления пользователями, акциями и компаниями</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t xml:space="preserve"> позволяя поддерживать безопасность и актуальность данных. Руководство для пользователя охватывает главное меню и экран портфеля, упрощая управление инвестициями и экспорт данных. Интерфейсы, реализованные с использованием JavaFX, отличаются интуитивным ди</w:t>
      </w:r>
      <w:r>
        <w:rPr>
          <w:rFonts w:ascii="Times New Roman" w:hAnsi="Times New Roman" w:eastAsia="Times New Roman" w:cs="Times New Roman"/>
          <w:sz w:val="28"/>
          <w:szCs w:val="28"/>
          <w:highlight w:val="none"/>
          <w:lang w:val="ru-RU"/>
        </w:rPr>
        <w:t xml:space="preserve">зайном и четкой структурой, что минимизирует ошибки.</w:t>
      </w: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Совокупность разделов подчеркивает роль руководства как инструмента, обеспечивающего эффективное взаимодействие с системой. Функциональность и удобство интерфейсов, поддерживаемые технологиями JavaFX, отвечают требованиям финансовой предметной </w:t>
      </w:r>
      <w:r>
        <w:rPr>
          <w:rFonts w:ascii="Times New Roman" w:hAnsi="Times New Roman" w:eastAsia="Times New Roman" w:cs="Times New Roman"/>
          <w:sz w:val="28"/>
          <w:szCs w:val="28"/>
          <w:highlight w:val="none"/>
          <w:lang w:val="ru-RU"/>
        </w:rPr>
        <w:t xml:space="preserve">области, гарантируя точность и безопасность. Глава создает основу для успешной эксплуатации программного средства, способствуя достижению целей пользователей и администраторов.</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auto"/>
        <w:spacing/>
        <w:ind/>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br w:type="page" w:clear="all"/>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pageBreakBefore w:val="true"/>
        <w:suppressLineNumbers w:val="false"/>
        <w:pBdr/>
        <w:spacing w:after="0" w:afterAutospacing="0" w:before="0" w:beforeAutospacing="0" w:line="240" w:lineRule="auto"/>
        <w:ind w:hanging="227" w:left="936"/>
        <w:jc w:val="left"/>
        <w:rPr>
          <w:lang w:val="ru-RU"/>
          <w14:ligatures w14:val="none"/>
        </w:rPr>
      </w:pPr>
      <w:r/>
      <w:bookmarkStart w:id="43" w:name="_Toc36"/>
      <w:r>
        <w:rPr>
          <w:lang w:val="ru-RU"/>
        </w:rPr>
        <w:t xml:space="preserve">9 </w:t>
      </w:r>
      <w:r>
        <w:rPr>
          <w:lang w:val="ru-RU"/>
        </w:rPr>
        <w:t xml:space="preserve">РЕЗУЛЬТАТЫ ТЕСТИРОВАНИЯ РАЗРАБОТАННОЙ СИСТЕМЫ</w:t>
      </w:r>
      <w:bookmarkEnd w:id="43"/>
      <w:r>
        <w:rPr>
          <w:lang w:val="ru-RU"/>
          <w14:ligatures w14:val="none"/>
        </w:rPr>
      </w:r>
      <w:r>
        <w:rPr>
          <w:lang w:val="ru-RU"/>
          <w14:ligatures w14:val="none"/>
        </w:rPr>
      </w:r>
    </w:p>
    <w:p>
      <w:pPr>
        <w:pBdr/>
        <w:spacing w:after="0" w:afterAutospacing="0" w:before="0" w:beforeAutospacing="0" w:line="240" w:lineRule="auto"/>
        <w:ind w:firstLine="709"/>
        <w:jc w:val="both"/>
        <w:rPr>
          <w:rFonts w:ascii="Times New Roman" w:hAnsi="Times New Roman" w:cs="Times New Roman"/>
          <w:sz w:val="28"/>
          <w:szCs w:val="28"/>
          <w:lang w:val="ru-RU"/>
        </w:rPr>
      </w:pPr>
      <w:r>
        <w:rPr>
          <w:rFonts w:ascii="Times New Roman" w:hAnsi="Times New Roman" w:eastAsia="Times New Roman" w:cs="Times New Roman"/>
          <w:sz w:val="28"/>
          <w:szCs w:val="28"/>
          <w:lang w:val="ru-RU"/>
        </w:rPr>
      </w:r>
      <w:r>
        <w:rPr>
          <w:rFonts w:ascii="Times New Roman" w:hAnsi="Times New Roman" w:cs="Times New Roman"/>
          <w:sz w:val="28"/>
          <w:szCs w:val="28"/>
          <w:lang w:val="ru-RU"/>
        </w:rPr>
      </w:r>
      <w:r>
        <w:rPr>
          <w:rFonts w:ascii="Times New Roman" w:hAnsi="Times New Roman" w:cs="Times New Roman"/>
          <w:sz w:val="28"/>
          <w:szCs w:val="28"/>
          <w:lang w:val="ru-RU"/>
        </w:rP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lang w:val="ru-RU"/>
        </w:rPr>
        <w:t xml:space="preserve">Т</w:t>
      </w:r>
      <w:r>
        <w:rPr>
          <w:rFonts w:ascii="Times New Roman" w:hAnsi="Times New Roman" w:eastAsia="Times New Roman" w:cs="Times New Roman"/>
          <w:sz w:val="28"/>
          <w:szCs w:val="28"/>
          <w:lang w:val="ru-RU"/>
        </w:rPr>
        <w:t xml:space="preserve">естирование разработанной системы является завершающим этапом создания программного средства для управления акциями инвестиционного фонда, направленным на подтверждение ее функциональности, надежности и устойчивости к различным сценариям использования. Дан</w:t>
      </w:r>
      <w:r>
        <w:rPr>
          <w:rFonts w:ascii="Times New Roman" w:hAnsi="Times New Roman" w:eastAsia="Times New Roman" w:cs="Times New Roman"/>
          <w:sz w:val="28"/>
          <w:szCs w:val="28"/>
          <w:lang w:val="ru-RU"/>
        </w:rPr>
        <w:t xml:space="preserve">н</w:t>
      </w:r>
      <w:r>
        <w:rPr>
          <w:rFonts w:ascii="Times New Roman" w:hAnsi="Times New Roman" w:eastAsia="Times New Roman" w:cs="Times New Roman"/>
          <w:sz w:val="28"/>
          <w:szCs w:val="28"/>
          <w:lang w:val="ru-RU"/>
        </w:rPr>
        <w:t xml:space="preserve">ый раздел посвящен описанию результатов тестирования, с особым вниманием к обработке исключительных ситуаций, некорректного ввода данных и других потенциальных сбоев, которые могут возникнуть в процессе эксплуатации. В финансовой предметной области, где то</w:t>
      </w:r>
      <w:r>
        <w:rPr>
          <w:rFonts w:ascii="Times New Roman" w:hAnsi="Times New Roman" w:eastAsia="Times New Roman" w:cs="Times New Roman"/>
          <w:sz w:val="28"/>
          <w:szCs w:val="28"/>
          <w:lang w:val="ru-RU"/>
        </w:rPr>
        <w:t xml:space="preserve">чность, безопасность и оперативность операций имеют первостепенное значение, тестирование играет ключевую роль в обеспечении соответствия системы требованиям и предотвращении ошибок, способных привести к финансовым или репутационным потерям.</w:t>
      </w: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lang w:val="ru-RU"/>
        </w:rPr>
        <w:t xml:space="preserve">Р</w:t>
      </w:r>
      <w:r>
        <w:rPr>
          <w:rFonts w:ascii="Times New Roman" w:hAnsi="Times New Roman" w:eastAsia="Times New Roman" w:cs="Times New Roman"/>
          <w:sz w:val="28"/>
          <w:szCs w:val="28"/>
          <w:lang w:val="ru-RU"/>
        </w:rPr>
        <w:t xml:space="preserve">азработанная система, основанная на технологиях Java, PostgreSQL, Hibernate, JavaFX, TCP/IP, JSON, Log4j и Gson, была протестирована в различных сценариях, включая штатные операции, такие как авторизация, покупка акций и управление портфелем, а также неста</w:t>
      </w:r>
      <w:r>
        <w:rPr>
          <w:rFonts w:ascii="Times New Roman" w:hAnsi="Times New Roman" w:eastAsia="Times New Roman" w:cs="Times New Roman"/>
          <w:sz w:val="28"/>
          <w:szCs w:val="28"/>
          <w:lang w:val="ru-RU"/>
        </w:rPr>
        <w:t xml:space="preserve">н</w:t>
      </w:r>
      <w:r>
        <w:rPr>
          <w:rFonts w:ascii="Times New Roman" w:hAnsi="Times New Roman" w:eastAsia="Times New Roman" w:cs="Times New Roman"/>
          <w:sz w:val="28"/>
          <w:szCs w:val="28"/>
          <w:lang w:val="ru-RU"/>
        </w:rPr>
        <w:t xml:space="preserve">дартные ситуации, связанные с некорректным вводом, сбоями сети или попытками несанкционированного доступа. Тестирование позволило оценить, насколько эффективно система обрабатывает исключения, сохраняет целостность данных и информирует пользователей об оши</w:t>
      </w:r>
      <w:r>
        <w:rPr>
          <w:rFonts w:ascii="Times New Roman" w:hAnsi="Times New Roman" w:eastAsia="Times New Roman" w:cs="Times New Roman"/>
          <w:sz w:val="28"/>
          <w:szCs w:val="28"/>
          <w:lang w:val="ru-RU"/>
        </w:rPr>
        <w:t xml:space="preserve">б</w:t>
      </w:r>
      <w:r>
        <w:rPr>
          <w:rFonts w:ascii="Times New Roman" w:hAnsi="Times New Roman" w:eastAsia="Times New Roman" w:cs="Times New Roman"/>
          <w:sz w:val="28"/>
          <w:szCs w:val="28"/>
          <w:lang w:val="ru-RU"/>
        </w:rPr>
        <w:t xml:space="preserve">ках. В данном разделе будут рассмотрены ключевые исключительные ситуации, выявленные в ходе тестирования, и механизмы их обработки, что демонстрирует устойчивость системы к неблагоприятным условиям. Результаты тестирования подтверждают способность программ</w:t>
      </w:r>
      <w:r>
        <w:rPr>
          <w:rFonts w:ascii="Times New Roman" w:hAnsi="Times New Roman" w:eastAsia="Times New Roman" w:cs="Times New Roman"/>
          <w:sz w:val="28"/>
          <w:szCs w:val="28"/>
          <w:lang w:val="ru-RU"/>
        </w:rPr>
        <w:t xml:space="preserve">ного средства поддерживать стабильную работу, минимизируя риски и обеспечивая доверие пользователей.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О</w:t>
      </w:r>
      <w:r>
        <w:rPr>
          <w:rFonts w:ascii="Times New Roman" w:hAnsi="Times New Roman" w:eastAsia="Times New Roman" w:cs="Times New Roman"/>
          <w:sz w:val="28"/>
          <w:szCs w:val="28"/>
          <w:highlight w:val="none"/>
          <w:lang w:val="ru-RU"/>
        </w:rPr>
        <w:t xml:space="preserve">дной из ключевых исключительных ситуаций, протестированных в системе, является ввод неправильного логина или пароля при попытке авторизации. Данная ситуация моделирует распространенную ошибку пользователя или потенциальную попытку несанкционированного дост</w:t>
      </w:r>
      <w:r>
        <w:rPr>
          <w:rFonts w:ascii="Times New Roman" w:hAnsi="Times New Roman" w:eastAsia="Times New Roman" w:cs="Times New Roman"/>
          <w:sz w:val="28"/>
          <w:szCs w:val="28"/>
          <w:highlight w:val="none"/>
          <w:lang w:val="ru-RU"/>
        </w:rPr>
        <w:t xml:space="preserve">упа. При вводе некорректных учетных данных (например, несуществующего логина или неверного пароля) система, используя библиотеку jBCrypt для проверки хэшированных паролей, возвращает сообщение об ошибке через интерфейс JavaFX (рисунок 9.1).</w:t>
      </w:r>
      <w:r>
        <w:rPr>
          <w:rFonts w:ascii="Times New Roman" w:hAnsi="Times New Roman" w:eastAsia="Times New Roman" w:cs="Times New Roman"/>
          <w:sz w:val="28"/>
          <w:szCs w:val="28"/>
          <w:highlight w:val="none"/>
          <w:lang w:val="ru-RU"/>
        </w:rPr>
        <w:t xml:space="preserve">Это сообщение отображается в диалоговом окне, не раскрывая, какой именно элемент (логин или пароль) был неверным, что повышает безопасность, предотвращая перебор учетных данных. Система также фиксирует попытку входа в логах с по</w:t>
      </w:r>
      <w:r>
        <w:rPr>
          <w:rFonts w:ascii="Times New Roman" w:hAnsi="Times New Roman" w:eastAsia="Times New Roman" w:cs="Times New Roman"/>
          <w:sz w:val="28"/>
          <w:szCs w:val="28"/>
          <w:highlight w:val="none"/>
          <w:lang w:val="ru-RU"/>
        </w:rPr>
        <w:t xml:space="preserve">мощью Log4j, что позволяет администратору отслеживать подозрительную активность.</w:t>
      </w:r>
      <w:r>
        <w:rPr>
          <w:rFonts w:ascii="Times New Roman" w:hAnsi="Times New Roman" w:eastAsia="Times New Roman" w:cs="Times New Roman"/>
          <w:sz w:val="28"/>
          <w:szCs w:val="28"/>
          <w:highlight w:val="none"/>
          <w:lang w:val="ru-RU"/>
        </w:rPr>
        <w:t xml:space="preserve"> Такая обработка обеспечивает защиту от атак brute-force, сохраняет целостность системы и поддерживает доверие пользователей, что критично д</w:t>
      </w:r>
      <w:r>
        <w:rPr>
          <w:rFonts w:ascii="Times New Roman" w:hAnsi="Times New Roman" w:eastAsia="Times New Roman" w:cs="Times New Roman"/>
          <w:sz w:val="28"/>
          <w:szCs w:val="28"/>
          <w:highlight w:val="none"/>
          <w:lang w:val="ru-RU"/>
        </w:rPr>
        <w:t xml:space="preserve">ля финансовых приложений.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4734007" cy="415985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55354" name=""/>
                        <pic:cNvPicPr>
                          <a:picLocks noChangeAspect="1"/>
                        </pic:cNvPicPr>
                        <pic:nvPr/>
                      </pic:nvPicPr>
                      <pic:blipFill>
                        <a:blip r:embed="rId44"/>
                        <a:stretch/>
                      </pic:blipFill>
                      <pic:spPr bwMode="auto">
                        <a:xfrm flipH="0" flipV="0">
                          <a:off x="0" y="0"/>
                          <a:ext cx="4734006" cy="41598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72.76pt;height:327.55pt;mso-wrap-distance-left:0.00pt;mso-wrap-distance-top:0.00pt;mso-wrap-distance-right:0.00pt;mso-wrap-distance-bottom:0.00pt;z-index:1;" stroked="false">
                <v:imagedata r:id="rId44"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9.</w:t>
      </w:r>
      <w:r>
        <w:rPr>
          <w:rFonts w:ascii="Times New Roman" w:hAnsi="Times New Roman" w:eastAsia="Times New Roman" w:cs="Times New Roman"/>
          <w:sz w:val="28"/>
          <w:szCs w:val="28"/>
          <w:highlight w:val="none"/>
          <w:lang w:val="ru-RU"/>
        </w:rPr>
        <w:t xml:space="preserve">1 – </w:t>
      </w:r>
      <w:r>
        <w:rPr>
          <w:rFonts w:ascii="Times New Roman" w:hAnsi="Times New Roman" w:eastAsia="Times New Roman" w:cs="Times New Roman"/>
          <w:sz w:val="28"/>
          <w:szCs w:val="28"/>
          <w:highlight w:val="none"/>
          <w:lang w:val="ru-RU"/>
        </w:rPr>
        <w:t xml:space="preserve">Обработка неправильных данных для авторизации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Е</w:t>
      </w:r>
      <w:r>
        <w:rPr>
          <w:rFonts w:ascii="Times New Roman" w:hAnsi="Times New Roman" w:eastAsia="Times New Roman" w:cs="Times New Roman"/>
          <w:sz w:val="28"/>
          <w:szCs w:val="28"/>
          <w:highlight w:val="none"/>
          <w:lang w:val="ru-RU"/>
        </w:rPr>
        <w:t xml:space="preserve">щ</w:t>
      </w:r>
      <w:r>
        <w:rPr>
          <w:rFonts w:ascii="Times New Roman" w:hAnsi="Times New Roman" w:eastAsia="Times New Roman" w:cs="Times New Roman"/>
          <w:sz w:val="28"/>
          <w:szCs w:val="28"/>
          <w:highlight w:val="none"/>
          <w:lang w:val="ru-RU"/>
        </w:rPr>
        <w:t xml:space="preserve">е одной протестированной исключительной ситуацией является попытка авторизации с пустыми полями логина и пароля, что моделирует случайный или некорректный ввод со стороны пользователя. При отправке запроса на вход с незаполненными полями система, реализова</w:t>
      </w:r>
      <w:r>
        <w:rPr>
          <w:rFonts w:ascii="Times New Roman" w:hAnsi="Times New Roman" w:eastAsia="Times New Roman" w:cs="Times New Roman"/>
          <w:sz w:val="28"/>
          <w:szCs w:val="28"/>
          <w:highlight w:val="none"/>
          <w:lang w:val="ru-RU"/>
        </w:rPr>
        <w:t xml:space="preserve">нная с использованием JavaFX </w:t>
      </w:r>
      <w:r>
        <w:rPr>
          <w:rFonts w:ascii="Times New Roman" w:hAnsi="Times New Roman" w:eastAsia="Times New Roman" w:cs="Times New Roman"/>
          <w:sz w:val="28"/>
          <w:szCs w:val="28"/>
          <w:highlight w:val="none"/>
          <w:lang w:val="ru-RU"/>
        </w:rPr>
        <w:t xml:space="preserve">(рисунок 9.2)</w:t>
      </w:r>
      <w:r>
        <w:rPr>
          <w:rFonts w:ascii="Times New Roman" w:hAnsi="Times New Roman" w:eastAsia="Times New Roman" w:cs="Times New Roman"/>
          <w:sz w:val="28"/>
          <w:szCs w:val="28"/>
          <w:highlight w:val="none"/>
          <w:lang w:val="ru-RU"/>
        </w:rPr>
        <w:t xml:space="preserve">, отображает в интерфейсе диалоговое окно с сообщением: «Пожалуйста, заполните все поля». Это уведомление информирует пользователя о необходимости корректного ввода, не позволяя продолж</w:t>
      </w:r>
      <w:r>
        <w:rPr>
          <w:rFonts w:ascii="Times New Roman" w:hAnsi="Times New Roman" w:eastAsia="Times New Roman" w:cs="Times New Roman"/>
          <w:sz w:val="28"/>
          <w:szCs w:val="28"/>
          <w:highlight w:val="none"/>
          <w:lang w:val="ru-RU"/>
        </w:rPr>
        <w:t xml:space="preserve">и</w:t>
      </w:r>
      <w:r>
        <w:rPr>
          <w:rFonts w:ascii="Times New Roman" w:hAnsi="Times New Roman" w:eastAsia="Times New Roman" w:cs="Times New Roman"/>
          <w:sz w:val="28"/>
          <w:szCs w:val="28"/>
          <w:highlight w:val="none"/>
          <w:lang w:val="ru-RU"/>
        </w:rPr>
        <w:t xml:space="preserve">ть авторизацию. Проверка пустых полей выполняется на клиентской стороне перед отправкой запроса на сервер, что снижает нагрузку на сервер и ускоряет обработку. Система фиксирует попытку входа в логах через Log4j, записывая временную метку и IP-адрес клиент</w:t>
      </w:r>
      <w:r>
        <w:rPr>
          <w:rFonts w:ascii="Times New Roman" w:hAnsi="Times New Roman" w:eastAsia="Times New Roman" w:cs="Times New Roman"/>
          <w:sz w:val="28"/>
          <w:szCs w:val="28"/>
          <w:highlight w:val="none"/>
          <w:lang w:val="ru-RU"/>
        </w:rPr>
        <w:t xml:space="preserve">а, что обеспечивает возможность мониторинга. Отсутствие передачи пустых данных на сервер минимизирует риски некорректной обработки и поддерживает целостность системы.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4700738" cy="4393538"/>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43427" name=""/>
                        <pic:cNvPicPr>
                          <a:picLocks noChangeAspect="1"/>
                        </pic:cNvPicPr>
                        <pic:nvPr/>
                      </pic:nvPicPr>
                      <pic:blipFill>
                        <a:blip r:embed="rId45"/>
                        <a:stretch/>
                      </pic:blipFill>
                      <pic:spPr bwMode="auto">
                        <a:xfrm flipH="0" flipV="0">
                          <a:off x="0" y="0"/>
                          <a:ext cx="4700737" cy="43935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370.14pt;height:345.95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9.</w:t>
      </w:r>
      <w:r>
        <w:rPr>
          <w:rFonts w:ascii="Times New Roman" w:hAnsi="Times New Roman" w:eastAsia="Times New Roman" w:cs="Times New Roman"/>
          <w:sz w:val="28"/>
          <w:szCs w:val="28"/>
          <w:highlight w:val="none"/>
          <w:lang w:val="ru-RU"/>
        </w:rPr>
        <w:t xml:space="preserve">2 – </w:t>
      </w:r>
      <w:r>
        <w:rPr>
          <w:rFonts w:ascii="Times New Roman" w:hAnsi="Times New Roman" w:eastAsia="Times New Roman" w:cs="Times New Roman"/>
          <w:sz w:val="28"/>
          <w:szCs w:val="28"/>
          <w:highlight w:val="none"/>
          <w:lang w:val="ru-RU"/>
        </w:rPr>
        <w:t xml:space="preserve">Обработка пустых данных для авторизации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Следующей протестированной исключительной ситуацией является отсутствие подключения к серверу, моделирующее сбои в сетевой инфраструктуре или временную недоступность серверного приложения. При попытке клиента  установить соединение</w:t>
      </w:r>
      <w:r>
        <w:rPr>
          <w:rFonts w:ascii="Times New Roman" w:hAnsi="Times New Roman" w:eastAsia="Times New Roman" w:cs="Times New Roman"/>
          <w:sz w:val="28"/>
          <w:szCs w:val="28"/>
          <w:highlight w:val="none"/>
          <w:lang w:val="ru-RU"/>
        </w:rPr>
        <w:t xml:space="preserve"> с сервером через TCP/IP, если сервер недоступен, система отображает диалоговое окно с сообщением: «Ошибка входа» (рисунок 9.3). </w:t>
      </w:r>
      <w:r>
        <w:rPr>
          <w:rFonts w:ascii="Times New Roman" w:hAnsi="Times New Roman" w:eastAsia="Times New Roman" w:cs="Times New Roman"/>
          <w:sz w:val="28"/>
          <w:szCs w:val="28"/>
          <w:highlight w:val="none"/>
          <w:lang w:val="ru-RU"/>
        </w:rPr>
        <w:t xml:space="preserve">Клиентская часть системы прекращает попытки отправки запросов, предотвращая перегрузку сети, а информация о сбое записывается в локальные логи с помощью Log4j, включая временную метку и детали ошибки. Сервер, в случае восстановления, ав</w:t>
      </w:r>
      <w:r>
        <w:rPr>
          <w:rFonts w:ascii="Times New Roman" w:hAnsi="Times New Roman" w:eastAsia="Times New Roman" w:cs="Times New Roman"/>
          <w:sz w:val="28"/>
          <w:szCs w:val="28"/>
          <w:highlight w:val="none"/>
          <w:lang w:val="ru-RU"/>
        </w:rPr>
        <w:t xml:space="preserve">т</w:t>
      </w:r>
      <w:r>
        <w:rPr>
          <w:rFonts w:ascii="Times New Roman" w:hAnsi="Times New Roman" w:eastAsia="Times New Roman" w:cs="Times New Roman"/>
          <w:sz w:val="28"/>
          <w:szCs w:val="28"/>
          <w:highlight w:val="none"/>
          <w:lang w:val="ru-RU"/>
        </w:rPr>
        <w:t xml:space="preserve">оматически возобновляет обработку подключений без потери данных благодаря использованию Hibernate для транзакционной целостности. Такой подход минимизирует риск повреждения данных, поддерживает стабильность системы и обеспечивает четкую обратную связь, что</w:t>
      </w:r>
      <w:r>
        <w:rPr>
          <w:rFonts w:ascii="Times New Roman" w:hAnsi="Times New Roman" w:eastAsia="Times New Roman" w:cs="Times New Roman"/>
          <w:sz w:val="28"/>
          <w:szCs w:val="28"/>
          <w:highlight w:val="none"/>
          <w:lang w:val="ru-RU"/>
        </w:rPr>
        <w:t xml:space="preserve"> является критичным для финансовых приложений.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5023739" cy="4406066"/>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6383" name=""/>
                        <pic:cNvPicPr>
                          <a:picLocks noChangeAspect="1"/>
                        </pic:cNvPicPr>
                        <pic:nvPr/>
                      </pic:nvPicPr>
                      <pic:blipFill>
                        <a:blip r:embed="rId46"/>
                        <a:stretch/>
                      </pic:blipFill>
                      <pic:spPr bwMode="auto">
                        <a:xfrm flipH="0" flipV="0">
                          <a:off x="0" y="0"/>
                          <a:ext cx="5023738" cy="44060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395.57pt;height:346.93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9.</w:t>
      </w:r>
      <w:r>
        <w:rPr>
          <w:rFonts w:ascii="Times New Roman" w:hAnsi="Times New Roman" w:eastAsia="Times New Roman" w:cs="Times New Roman"/>
          <w:sz w:val="28"/>
          <w:szCs w:val="28"/>
          <w:highlight w:val="none"/>
          <w:lang w:val="ru-RU"/>
        </w:rPr>
        <w:t xml:space="preserve">3 – </w:t>
      </w:r>
      <w:r>
        <w:rPr>
          <w:rFonts w:ascii="Times New Roman" w:hAnsi="Times New Roman" w:eastAsia="Times New Roman" w:cs="Times New Roman"/>
          <w:sz w:val="28"/>
          <w:szCs w:val="28"/>
          <w:highlight w:val="none"/>
          <w:lang w:val="ru-RU"/>
        </w:rPr>
        <w:t xml:space="preserve">Обработка отсутствия подключения к серверу</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Еще одной протестированной исключительной ситуацией является ввод текстовой информации в поля, предназначенные исключительно для цифровых данных, например, в поле «Количество акций» на экране управления акциями. При попытке ввести текстовые символы (напри</w:t>
      </w:r>
      <w:r>
        <w:rPr>
          <w:rFonts w:ascii="Times New Roman" w:hAnsi="Times New Roman" w:eastAsia="Times New Roman" w:cs="Times New Roman"/>
          <w:sz w:val="28"/>
          <w:szCs w:val="28"/>
          <w:highlight w:val="none"/>
          <w:lang w:val="ru-RU"/>
        </w:rPr>
        <w:t xml:space="preserve">мер, «abc» вместо числа) клиентская часть системы выполняет валидацию ввода на стороне интерфейса и отображает диалоговое окно с сообщением: «Некорректный формат для поля» (рисунок 9.4). Это уведомление информирует пользователя о нек</w:t>
      </w:r>
      <w:r>
        <w:rPr>
          <w:rFonts w:ascii="Times New Roman" w:hAnsi="Times New Roman" w:eastAsia="Times New Roman" w:cs="Times New Roman"/>
          <w:sz w:val="28"/>
          <w:szCs w:val="28"/>
          <w:highlight w:val="none"/>
          <w:lang w:val="ru-RU"/>
        </w:rPr>
        <w:t xml:space="preserve">орректном формате и предотвращает отправку ошибочных данных на сервер. Валидация использует регулярные выражения для проверки соответствия ввода цифровому формату, что снижает нагрузку на сервер и минимизирует риск некорректной обработки.</w:t>
      </w:r>
      <w:r>
        <w:rPr>
          <w:rFonts w:ascii="Times New Roman" w:hAnsi="Times New Roman" w:eastAsia="Times New Roman" w:cs="Times New Roman"/>
          <w:sz w:val="28"/>
          <w:szCs w:val="28"/>
          <w:highlight w:val="none"/>
          <w:lang w:val="ru-RU"/>
        </w:rPr>
        <w:t xml:space="preserve"> Такой механизм обработки поддерживает целостность данных и предотвращает сбои, обеспечивая надежность системы.</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2788363"/>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2724" name=""/>
                        <pic:cNvPicPr>
                          <a:picLocks noChangeAspect="1"/>
                        </pic:cNvPicPr>
                        <pic:nvPr/>
                      </pic:nvPicPr>
                      <pic:blipFill>
                        <a:blip r:embed="rId47"/>
                        <a:stretch/>
                      </pic:blipFill>
                      <pic:spPr bwMode="auto">
                        <a:xfrm>
                          <a:off x="0" y="0"/>
                          <a:ext cx="5940424" cy="27883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5pt;height:219.56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9.</w:t>
      </w:r>
      <w:r>
        <w:rPr>
          <w:rFonts w:ascii="Times New Roman" w:hAnsi="Times New Roman" w:eastAsia="Times New Roman" w:cs="Times New Roman"/>
          <w:sz w:val="28"/>
          <w:szCs w:val="28"/>
          <w:highlight w:val="none"/>
          <w:lang w:val="ru-RU"/>
        </w:rPr>
        <w:t xml:space="preserve">4 – </w:t>
      </w:r>
      <w:r>
        <w:rPr>
          <w:rFonts w:ascii="Times New Roman" w:hAnsi="Times New Roman" w:eastAsia="Times New Roman" w:cs="Times New Roman"/>
          <w:sz w:val="28"/>
          <w:szCs w:val="28"/>
          <w:highlight w:val="none"/>
          <w:lang w:val="ru-RU"/>
        </w:rPr>
        <w:t xml:space="preserve">Обработка некорректного формата текстового поля</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П</w:t>
      </w:r>
      <w:r>
        <w:rPr>
          <w:rFonts w:ascii="Times New Roman" w:hAnsi="Times New Roman" w:eastAsia="Times New Roman" w:cs="Times New Roman"/>
          <w:sz w:val="28"/>
          <w:szCs w:val="28"/>
          <w:highlight w:val="none"/>
          <w:lang w:val="ru-RU"/>
        </w:rPr>
        <w:t xml:space="preserve">ротестирована ситуация отсутствия подтверждения регистрации, когда новый пользователь, созданный администратором, не завершает процесс активации учетной записи. При регистрации пользователь получает статус «Waiting» в базе данных PostgreSQL, и система ожид</w:t>
      </w:r>
      <w:r>
        <w:rPr>
          <w:rFonts w:ascii="Times New Roman" w:hAnsi="Times New Roman" w:eastAsia="Times New Roman" w:cs="Times New Roman"/>
          <w:sz w:val="28"/>
          <w:szCs w:val="28"/>
          <w:highlight w:val="none"/>
          <w:lang w:val="ru-RU"/>
        </w:rPr>
        <w:t xml:space="preserve">ает подтверждения</w:t>
      </w:r>
      <w:r>
        <w:rPr>
          <w:rFonts w:ascii="Times New Roman" w:hAnsi="Times New Roman" w:eastAsia="Times New Roman" w:cs="Times New Roman"/>
          <w:sz w:val="28"/>
          <w:szCs w:val="28"/>
          <w:highlight w:val="none"/>
          <w:lang w:val="ru-RU"/>
        </w:rPr>
        <w:t xml:space="preserve">. При попытке авторизации с неподтвержденной записью JavaFX-интерфейс отображает сообщение: «Ваш аккаунт ожидает одобрения от администратора</w:t>
      </w:r>
      <w:r>
        <w:rPr>
          <w:rFonts w:ascii="Times New Roman" w:hAnsi="Times New Roman" w:eastAsia="Times New Roman" w:cs="Times New Roman"/>
          <w:sz w:val="28"/>
          <w:szCs w:val="28"/>
          <w:highlight w:val="none"/>
          <w:lang w:val="ru-RU"/>
        </w:rPr>
        <w:t xml:space="preserve">» (рисунок 9.5). Инцидент фиксируется в логах через Log4j с указанием времени и логина. Такой механи</w:t>
      </w:r>
      <w:r>
        <w:rPr>
          <w:rFonts w:ascii="Times New Roman" w:hAnsi="Times New Roman" w:eastAsia="Times New Roman" w:cs="Times New Roman"/>
          <w:sz w:val="28"/>
          <w:szCs w:val="28"/>
          <w:highlight w:val="none"/>
          <w:lang w:val="ru-RU"/>
        </w:rPr>
        <w:t xml:space="preserve">зм повышает безопасность системы и поддерживает ее чистоту.</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4767052" cy="502154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23661" name=""/>
                        <pic:cNvPicPr>
                          <a:picLocks noChangeAspect="1"/>
                        </pic:cNvPicPr>
                        <pic:nvPr/>
                      </pic:nvPicPr>
                      <pic:blipFill>
                        <a:blip r:embed="rId48"/>
                        <a:stretch/>
                      </pic:blipFill>
                      <pic:spPr bwMode="auto">
                        <a:xfrm flipH="0" flipV="0">
                          <a:off x="0" y="0"/>
                          <a:ext cx="4767052" cy="50215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75.36pt;height:395.40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9.</w:t>
      </w:r>
      <w:r>
        <w:rPr>
          <w:rFonts w:ascii="Times New Roman" w:hAnsi="Times New Roman" w:eastAsia="Times New Roman" w:cs="Times New Roman"/>
          <w:sz w:val="28"/>
          <w:szCs w:val="28"/>
          <w:highlight w:val="none"/>
          <w:lang w:val="ru-RU"/>
        </w:rPr>
        <w:t xml:space="preserve">5 – </w:t>
      </w:r>
      <w:r>
        <w:rPr>
          <w:rFonts w:ascii="Times New Roman" w:hAnsi="Times New Roman" w:eastAsia="Times New Roman" w:cs="Times New Roman"/>
          <w:sz w:val="28"/>
          <w:szCs w:val="28"/>
          <w:highlight w:val="none"/>
          <w:lang w:val="ru-RU"/>
        </w:rPr>
        <w:t xml:space="preserve">Обработка отсутствия подтверждения регистрации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Е</w:t>
      </w:r>
      <w:r>
        <w:rPr>
          <w:rFonts w:ascii="Times New Roman" w:hAnsi="Times New Roman" w:eastAsia="Times New Roman" w:cs="Times New Roman"/>
          <w:sz w:val="28"/>
          <w:szCs w:val="28"/>
          <w:highlight w:val="none"/>
          <w:lang w:val="ru-RU"/>
        </w:rPr>
        <w:t xml:space="preserve">ще одной протестированной ситуацией является блокировка пользователя, например, из-за подозрительной активности или по решению администратора. При блокировке учетная запись переводится в статус «Blocked» в базе данных. При попытке авторизации заблокированн</w:t>
      </w:r>
      <w:r>
        <w:rPr>
          <w:rFonts w:ascii="Times New Roman" w:hAnsi="Times New Roman" w:eastAsia="Times New Roman" w:cs="Times New Roman"/>
          <w:sz w:val="28"/>
          <w:szCs w:val="28"/>
          <w:highlight w:val="none"/>
          <w:lang w:val="ru-RU"/>
        </w:rPr>
        <w:t xml:space="preserve">ый пользователь получает сообщение в диалоговом окне: «Вы были заблокированы администратором». Система не раскрывает причину блокировки, что снижает риск атак.</w:t>
      </w:r>
      <w:r>
        <w:rPr>
          <w:rFonts w:ascii="Times New Roman" w:hAnsi="Times New Roman" w:eastAsia="Times New Roman" w:cs="Times New Roman"/>
          <w:sz w:val="28"/>
          <w:szCs w:val="28"/>
          <w:highlight w:val="none"/>
          <w:lang w:val="ru-RU"/>
        </w:rPr>
        <w:t xml:space="preserve"> Заблокированный пользователь не может выполнять операции, </w:t>
      </w:r>
      <w:r>
        <w:rPr>
          <w:rFonts w:ascii="Times New Roman" w:hAnsi="Times New Roman" w:eastAsia="Times New Roman" w:cs="Times New Roman"/>
          <w:sz w:val="28"/>
          <w:szCs w:val="28"/>
          <w:highlight w:val="none"/>
          <w:lang w:val="ru-RU"/>
        </w:rPr>
        <w:t xml:space="preserve">администратор может разблокировать учетную запись через интерфейс управления пользователями. Этот механизм защищает систе</w:t>
      </w:r>
      <w:r>
        <w:rPr>
          <w:rFonts w:ascii="Times New Roman" w:hAnsi="Times New Roman" w:eastAsia="Times New Roman" w:cs="Times New Roman"/>
          <w:sz w:val="28"/>
          <w:szCs w:val="28"/>
          <w:highlight w:val="none"/>
          <w:lang w:val="ru-RU"/>
        </w:rPr>
        <w:t xml:space="preserve">му от несанкционированного доступа и поддерживает доверие пользователей.</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5166280" cy="5441910"/>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0923" name=""/>
                        <pic:cNvPicPr>
                          <a:picLocks noChangeAspect="1"/>
                        </pic:cNvPicPr>
                        <pic:nvPr/>
                      </pic:nvPicPr>
                      <pic:blipFill>
                        <a:blip r:embed="rId49"/>
                        <a:stretch/>
                      </pic:blipFill>
                      <pic:spPr bwMode="auto">
                        <a:xfrm flipH="0" flipV="0">
                          <a:off x="0" y="0"/>
                          <a:ext cx="5166280" cy="54419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06.79pt;height:428.50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9.6</w:t>
      </w:r>
      <w:r>
        <w:rPr>
          <w:rFonts w:ascii="Times New Roman" w:hAnsi="Times New Roman" w:eastAsia="Times New Roman" w:cs="Times New Roman"/>
          <w:sz w:val="28"/>
          <w:szCs w:val="28"/>
          <w:highlight w:val="none"/>
          <w:lang w:val="ru-RU"/>
        </w:rPr>
        <w:t xml:space="preserve"> – </w:t>
      </w:r>
      <w:r>
        <w:rPr>
          <w:rFonts w:ascii="Times New Roman" w:hAnsi="Times New Roman" w:eastAsia="Times New Roman" w:cs="Times New Roman"/>
          <w:sz w:val="28"/>
          <w:szCs w:val="28"/>
          <w:highlight w:val="none"/>
          <w:lang w:val="ru-RU"/>
        </w:rPr>
        <w:t xml:space="preserve">Обработка попытки авторизации со стороны заблокированного аккаунта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Была п</w:t>
      </w:r>
      <w:r>
        <w:rPr>
          <w:rFonts w:ascii="Times New Roman" w:hAnsi="Times New Roman" w:eastAsia="Times New Roman" w:cs="Times New Roman"/>
          <w:sz w:val="28"/>
          <w:szCs w:val="28"/>
          <w:highlight w:val="none"/>
          <w:lang w:val="ru-RU"/>
        </w:rPr>
        <w:t xml:space="preserve">ротестирована ситуация попытки продать больше акций, чем имеется в портфолио пользователя, например, попытка продать 100 акций при наличии только 50. При вводе некорректного количества в поле «Кол-во акций на продажу» на экране управления портфолио система</w:t>
      </w:r>
      <w:r>
        <w:rPr>
          <w:rFonts w:ascii="Times New Roman" w:hAnsi="Times New Roman" w:eastAsia="Times New Roman" w:cs="Times New Roman"/>
          <w:sz w:val="28"/>
          <w:szCs w:val="28"/>
          <w:highlight w:val="none"/>
          <w:lang w:val="ru-RU"/>
        </w:rPr>
        <w:t xml:space="preserve"> выполняет проверку на стороне клиента и отображает диалоговое окно с сообщением: «Вы пытаетесь продать больше, чем есть у вас в портфолио» (рисунок 9.7). Проверка сравнивает введенное значение с данными в базе</w:t>
      </w:r>
      <w:r>
        <w:rPr>
          <w:rFonts w:ascii="Times New Roman" w:hAnsi="Times New Roman" w:eastAsia="Times New Roman" w:cs="Times New Roman"/>
          <w:sz w:val="28"/>
          <w:szCs w:val="28"/>
          <w:highlight w:val="none"/>
          <w:lang w:val="ru-RU"/>
        </w:rPr>
        <w:t xml:space="preserve">, предотвращая отправку некорректного запроса на сервер. Инцидент фиксируется в логах с указанием времени, пользователя и количества акций. Такой подход защищает целостность портфеля, предотвращает финансовые ошибки и обеспечивает четкую обра</w:t>
      </w:r>
      <w:r>
        <w:rPr>
          <w:rFonts w:ascii="Times New Roman" w:hAnsi="Times New Roman" w:eastAsia="Times New Roman" w:cs="Times New Roman"/>
          <w:sz w:val="28"/>
          <w:szCs w:val="28"/>
          <w:highlight w:val="none"/>
          <w:lang w:val="ru-RU"/>
        </w:rPr>
        <w:t xml:space="preserve">тную связь.</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5755271" cy="469320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97910" name=""/>
                        <pic:cNvPicPr>
                          <a:picLocks noChangeAspect="1"/>
                        </pic:cNvPicPr>
                        <pic:nvPr/>
                      </pic:nvPicPr>
                      <pic:blipFill>
                        <a:blip r:embed="rId50"/>
                        <a:stretch/>
                      </pic:blipFill>
                      <pic:spPr bwMode="auto">
                        <a:xfrm flipH="0" flipV="0">
                          <a:off x="0" y="0"/>
                          <a:ext cx="5755271" cy="46932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53.17pt;height:369.54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9.7</w:t>
      </w:r>
      <w:r>
        <w:rPr>
          <w:rFonts w:ascii="Times New Roman" w:hAnsi="Times New Roman" w:eastAsia="Times New Roman" w:cs="Times New Roman"/>
          <w:sz w:val="28"/>
          <w:szCs w:val="28"/>
          <w:highlight w:val="none"/>
          <w:lang w:val="ru-RU"/>
        </w:rPr>
        <w:t xml:space="preserve"> – </w:t>
      </w:r>
      <w:r>
        <w:rPr>
          <w:rFonts w:ascii="Times New Roman" w:hAnsi="Times New Roman" w:eastAsia="Times New Roman" w:cs="Times New Roman"/>
          <w:sz w:val="28"/>
          <w:szCs w:val="28"/>
          <w:highlight w:val="none"/>
          <w:lang w:val="ru-RU"/>
        </w:rPr>
        <w:t xml:space="preserve">Обработка попытки продажи большего количества акций, чем есть в портфолио</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Е</w:t>
      </w:r>
      <w:r>
        <w:rPr>
          <w:rFonts w:ascii="Times New Roman" w:hAnsi="Times New Roman" w:eastAsia="Times New Roman" w:cs="Times New Roman"/>
          <w:sz w:val="28"/>
          <w:szCs w:val="28"/>
          <w:highlight w:val="none"/>
          <w:lang w:val="ru-RU"/>
        </w:rPr>
        <w:t xml:space="preserve">ще одной протестированной ситуацией является попытка купить больше акций, чем доступно в системе, например, запрос на покупку 200 акций при наличии только 100. При вводе количества в поле «Кол-во акций на покупку» система проверяет доступное количество чер</w:t>
      </w:r>
      <w:r>
        <w:rPr>
          <w:rFonts w:ascii="Times New Roman" w:hAnsi="Times New Roman" w:eastAsia="Times New Roman" w:cs="Times New Roman"/>
          <w:sz w:val="28"/>
          <w:szCs w:val="28"/>
          <w:highlight w:val="none"/>
          <w:lang w:val="ru-RU"/>
        </w:rPr>
        <w:t xml:space="preserve">ез запрос к базе данных. Если введенное значение превышает доступное, интерфейс отображает сообщение: «Запрошенное количество превышает доступное к покупке» (рисунок 9.8). Проверка выполняется на серверной стороне, гарантируя</w:t>
      </w:r>
      <w:r>
        <w:rPr>
          <w:rFonts w:ascii="Times New Roman" w:hAnsi="Times New Roman" w:eastAsia="Times New Roman" w:cs="Times New Roman"/>
          <w:sz w:val="28"/>
          <w:szCs w:val="28"/>
          <w:highlight w:val="none"/>
          <w:lang w:val="ru-RU"/>
        </w:rPr>
        <w:t xml:space="preserve"> актуальность данных. Событие логируется с указанием пользователя, тикета акции и времени. Этот механизм предотвращает некорректные транзакции, поддерживая рыночную целостность и минимизируя риск сбоев, что важно для финансовых систем, требующих</w:t>
      </w:r>
      <w:r>
        <w:rPr>
          <w:rFonts w:ascii="Times New Roman" w:hAnsi="Times New Roman" w:eastAsia="Times New Roman" w:cs="Times New Roman"/>
          <w:sz w:val="28"/>
          <w:szCs w:val="28"/>
          <w:highlight w:val="none"/>
          <w:lang w:val="ru-RU"/>
        </w:rPr>
        <w:t xml:space="preserve"> надежного управления активами</w:t>
      </w:r>
      <w:r>
        <w:rPr>
          <w:rFonts w:ascii="Times New Roman" w:hAnsi="Times New Roman" w:eastAsia="Times New Roman" w:cs="Times New Roman"/>
          <w:sz w:val="28"/>
          <w:szCs w:val="28"/>
          <w:highlight w:val="none"/>
          <w:lang w:val="ru-RU"/>
        </w:rPr>
        <w:t xml:space="preserve">.</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5541678" cy="4651051"/>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35888" name=""/>
                        <pic:cNvPicPr>
                          <a:picLocks noChangeAspect="1"/>
                        </pic:cNvPicPr>
                        <pic:nvPr/>
                      </pic:nvPicPr>
                      <pic:blipFill>
                        <a:blip r:embed="rId51"/>
                        <a:stretch/>
                      </pic:blipFill>
                      <pic:spPr bwMode="auto">
                        <a:xfrm flipH="0" flipV="0">
                          <a:off x="0" y="0"/>
                          <a:ext cx="5541678" cy="4651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36.35pt;height:366.22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9.8</w:t>
      </w:r>
      <w:r>
        <w:rPr>
          <w:rFonts w:ascii="Times New Roman" w:hAnsi="Times New Roman" w:eastAsia="Times New Roman" w:cs="Times New Roman"/>
          <w:sz w:val="28"/>
          <w:szCs w:val="28"/>
          <w:highlight w:val="none"/>
          <w:lang w:val="ru-RU"/>
        </w:rPr>
        <w:t xml:space="preserve"> – </w:t>
      </w:r>
      <w:r>
        <w:rPr>
          <w:rFonts w:ascii="Times New Roman" w:hAnsi="Times New Roman" w:eastAsia="Times New Roman" w:cs="Times New Roman"/>
          <w:sz w:val="28"/>
          <w:szCs w:val="28"/>
          <w:highlight w:val="none"/>
          <w:lang w:val="ru-RU"/>
        </w:rPr>
        <w:t xml:space="preserve">Обработка попытки покупки большего количества акций, чем есть в системе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Т</w:t>
      </w:r>
      <w:r>
        <w:rPr>
          <w:rFonts w:ascii="Times New Roman" w:hAnsi="Times New Roman" w:eastAsia="Times New Roman" w:cs="Times New Roman"/>
          <w:sz w:val="28"/>
          <w:szCs w:val="28"/>
          <w:highlight w:val="none"/>
          <w:lang w:val="ru-RU"/>
        </w:rPr>
        <w:t xml:space="preserve">акже протестирована ситуация попытки купить больше акций, чем позволяет баланс пользователя, например, покупка акций на $15,000 при балансе $10,000. При отправке запроса на покупку система сравнивает стоимость акций с балансом пользователя через серверное </w:t>
      </w:r>
      <w:r>
        <w:rPr>
          <w:rFonts w:ascii="Times New Roman" w:hAnsi="Times New Roman" w:eastAsia="Times New Roman" w:cs="Times New Roman"/>
          <w:sz w:val="28"/>
          <w:szCs w:val="28"/>
          <w:highlight w:val="none"/>
          <w:lang w:val="ru-RU"/>
        </w:rPr>
        <w:t xml:space="preserve">приложение. Если средств недостаточно, отображается сообщение: «Недостаточно средств на счете» (рисунок 9.9). Проверка использует базу данных для доступа к данным, а инцидент фиксируется в логах с указанием суммы и п</w:t>
      </w:r>
      <w:r>
        <w:rPr>
          <w:rFonts w:ascii="Times New Roman" w:hAnsi="Times New Roman" w:eastAsia="Times New Roman" w:cs="Times New Roman"/>
          <w:sz w:val="28"/>
          <w:szCs w:val="28"/>
          <w:highlight w:val="none"/>
          <w:lang w:val="ru-RU"/>
        </w:rPr>
        <w:t xml:space="preserve">ользователя. Это предотвращает финансовые нарушения, обеспечивает прозрачность и информирует пользователя о необходимости корректировки.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5552865" cy="4647183"/>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12501" name=""/>
                        <pic:cNvPicPr>
                          <a:picLocks noChangeAspect="1"/>
                        </pic:cNvPicPr>
                        <pic:nvPr/>
                      </pic:nvPicPr>
                      <pic:blipFill>
                        <a:blip r:embed="rId52"/>
                        <a:stretch/>
                      </pic:blipFill>
                      <pic:spPr bwMode="auto">
                        <a:xfrm flipH="0" flipV="0">
                          <a:off x="0" y="0"/>
                          <a:ext cx="5552864" cy="46471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37.23pt;height:365.92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9.9</w:t>
      </w:r>
      <w:r>
        <w:rPr>
          <w:rFonts w:ascii="Times New Roman" w:hAnsi="Times New Roman" w:eastAsia="Times New Roman" w:cs="Times New Roman"/>
          <w:sz w:val="28"/>
          <w:szCs w:val="28"/>
          <w:highlight w:val="none"/>
          <w:lang w:val="ru-RU"/>
        </w:rPr>
        <w:t xml:space="preserve"> – </w:t>
      </w:r>
      <w:r>
        <w:rPr>
          <w:rFonts w:ascii="Times New Roman" w:hAnsi="Times New Roman" w:eastAsia="Times New Roman" w:cs="Times New Roman"/>
          <w:sz w:val="28"/>
          <w:szCs w:val="28"/>
          <w:highlight w:val="none"/>
          <w:lang w:val="ru-RU"/>
        </w:rPr>
        <w:t xml:space="preserve">Обработка попытки покупки акций на большую сумму, чем есть на балансе</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 ходе тестирования была проанализирована работа системы логгирования, реализованная с использованием библиотеки Log4j, которая фиксирует все значимые события, включая исключительные ситуации и ошибки. При возникновении любых операций, таких как авторизация</w:t>
      </w:r>
      <w:r>
        <w:rPr>
          <w:rFonts w:ascii="Times New Roman" w:hAnsi="Times New Roman" w:eastAsia="Times New Roman" w:cs="Times New Roman"/>
          <w:sz w:val="28"/>
          <w:szCs w:val="28"/>
          <w:highlight w:val="none"/>
          <w:lang w:val="ru-RU"/>
        </w:rPr>
        <w:t xml:space="preserve">, попытка некорректного ввода или сбой подключения, система записывает в лог-файл подробную информацию: временную метку, имя пользователя (если применимо), тип события и описание ошибки. На рисунке 9.10 можно увидеть пример информации, </w:t>
      </w:r>
      <w:r>
        <w:rPr>
          <w:rFonts w:ascii="Times New Roman" w:hAnsi="Times New Roman" w:eastAsia="Times New Roman" w:cs="Times New Roman"/>
          <w:sz w:val="28"/>
          <w:szCs w:val="28"/>
          <w:highlight w:val="none"/>
          <w:lang w:val="ru-RU"/>
        </w:rPr>
        <w:t xml:space="preserve">отображаемой в логах. Логи хранятся на сервере и клиенте (в зависимости от логгера) в текстовом формате, обеспечивая доступ к ним через файловую систему. Этот механизм позволяет отслеживать</w:t>
      </w:r>
      <w:r>
        <w:rPr>
          <w:rFonts w:ascii="Times New Roman" w:hAnsi="Times New Roman" w:eastAsia="Times New Roman" w:cs="Times New Roman"/>
          <w:sz w:val="28"/>
          <w:szCs w:val="28"/>
          <w:highlight w:val="none"/>
          <w:lang w:val="ru-RU"/>
        </w:rPr>
        <w:t xml:space="preserve"> подозрительную активность, диагностировать сбои и проводить аудит, что повышает безопасность и надежность системы. В финансовой предметной области логгирование критично для обеспечения прозрачности и предотвращения потенциальных угроз.</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r>
      <w:r>
        <mc:AlternateContent>
          <mc:Choice Requires="wpg">
            <w:drawing>
              <wp:inline xmlns:wp="http://schemas.openxmlformats.org/drawingml/2006/wordprocessingDrawing" distT="0" distB="0" distL="0" distR="0">
                <wp:extent cx="4852919" cy="4644191"/>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8435" name=""/>
                        <pic:cNvPicPr>
                          <a:picLocks noChangeAspect="1"/>
                        </pic:cNvPicPr>
                        <pic:nvPr/>
                      </pic:nvPicPr>
                      <pic:blipFill>
                        <a:blip r:embed="rId53"/>
                        <a:stretch/>
                      </pic:blipFill>
                      <pic:spPr bwMode="auto">
                        <a:xfrm flipH="0" flipV="0">
                          <a:off x="0" y="0"/>
                          <a:ext cx="4852918" cy="46441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382.12pt;height:365.68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pacing w:after="0" w:afterAutospacing="0" w:before="0" w:beforeAutospacing="0" w:line="240" w:lineRule="auto"/>
        <w:ind w:firstLine="709"/>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before="0" w:beforeAutospacing="0" w:line="240" w:lineRule="auto"/>
        <w:ind w:firstLine="0"/>
        <w:jc w:val="center"/>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Рисунок 9.10</w:t>
      </w:r>
      <w:r>
        <w:rPr>
          <w:rFonts w:ascii="Times New Roman" w:hAnsi="Times New Roman" w:eastAsia="Times New Roman" w:cs="Times New Roman"/>
          <w:sz w:val="28"/>
          <w:szCs w:val="28"/>
          <w:highlight w:val="none"/>
          <w:lang w:val="ru-RU"/>
        </w:rPr>
        <w:t xml:space="preserve"> – </w:t>
      </w:r>
      <w:r>
        <w:rPr>
          <w:rFonts w:ascii="Times New Roman" w:hAnsi="Times New Roman" w:eastAsia="Times New Roman" w:cs="Times New Roman"/>
          <w:sz w:val="28"/>
          <w:szCs w:val="28"/>
          <w:highlight w:val="none"/>
          <w:lang w:val="ru-RU"/>
        </w:rPr>
        <w:t xml:space="preserve">Пример логов работы программного средства</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t xml:space="preserve">Результаты тестирования подтверждают высокую надежность и устойчивость разработанного программного средства для управления акциями инвестиционного фонда к различным исключительным ситуациям. Проведенные тесты охватили ключе</w:t>
      </w: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ые сценарии, такие как некорректный ввод логина или пароля, пустые поля авторизации, отсутствие подключения к серверу, неверный формат данных, неподтвержденная регистрация, блокировка пользователя, попытки некорректных операций с акциями и процесс логгиров</w:t>
      </w:r>
      <w:r>
        <w:rPr>
          <w:rFonts w:ascii="Times New Roman" w:hAnsi="Times New Roman" w:eastAsia="Times New Roman" w:cs="Times New Roman"/>
          <w:sz w:val="28"/>
          <w:szCs w:val="28"/>
          <w:highlight w:val="none"/>
          <w:lang w:val="ru-RU"/>
        </w:rPr>
        <w:t xml:space="preserve">ания. </w:t>
      </w:r>
      <w:r>
        <w:rPr>
          <w:rFonts w:ascii="Times New Roman" w:hAnsi="Times New Roman" w:eastAsia="Times New Roman" w:cs="Times New Roman"/>
          <w:sz w:val="28"/>
          <w:szCs w:val="28"/>
          <w:highlight w:val="none"/>
          <w:lang w:val="ru-RU"/>
        </w:rPr>
        <w:t xml:space="preserve">В каждом случае система демонстрировала эффективную обработку ошибок, обеспечивая защиту данных и предоставляя пользователю четкую обратную связь через графический интерфейс. Механизмы валидации, реализованные с использованием Hibernate и регулярных выраже</w:t>
      </w:r>
      <w:r>
        <w:rPr>
          <w:rFonts w:ascii="Times New Roman" w:hAnsi="Times New Roman" w:eastAsia="Times New Roman" w:cs="Times New Roman"/>
          <w:sz w:val="28"/>
          <w:szCs w:val="28"/>
          <w:highlight w:val="none"/>
          <w:lang w:val="ru-RU"/>
        </w:rPr>
        <w:t xml:space="preserve">ний, предотвращают некорректные транзакции, а библиотека Log4j фиксирует события для аудита и диагностики. </w:t>
      </w:r>
      <w:r>
        <w:rPr>
          <w:rFonts w:ascii="Times New Roman" w:hAnsi="Times New Roman" w:eastAsia="Times New Roman" w:cs="Times New Roman"/>
          <w:sz w:val="28"/>
          <w:szCs w:val="28"/>
          <w:highlight w:val="none"/>
          <w:lang w:val="ru-RU"/>
        </w:rPr>
        <w:t xml:space="preserve">Тестирование выявило способность системы поддерживать целостность данных, оперативно реагировать на нештатные ситуации и сохранять доверие пользователей. Таким образом, программное средство доказало свою пригодность для эксплуатации, соответствуя требов</w:t>
      </w:r>
      <w:r>
        <w:rPr>
          <w:rFonts w:ascii="Times New Roman" w:hAnsi="Times New Roman" w:eastAsia="Times New Roman" w:cs="Times New Roman"/>
          <w:sz w:val="28"/>
          <w:szCs w:val="28"/>
          <w:highlight w:val="none"/>
          <w:lang w:val="ru-RU"/>
        </w:rPr>
        <w:t xml:space="preserve">аниям надежности и функциональности, необходимым для управления инвестиционными процессами.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auto"/>
        <w:spacing/>
        <w:ind/>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br w:type="page" w:clear="all"/>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suppressLineNumbers w:val="false"/>
        <w:pBdr/>
        <w:spacing w:before="0" w:beforeAutospacing="0" w:line="240" w:lineRule="auto"/>
        <w:ind w:firstLine="0" w:left="0"/>
        <w:jc w:val="center"/>
        <w:rPr>
          <w:sz w:val="28"/>
          <w:szCs w:val="28"/>
          <w14:ligatures w14:val="none"/>
        </w:rPr>
      </w:pPr>
      <w:r/>
      <w:bookmarkStart w:id="44" w:name="_Toc37"/>
      <w:r>
        <w:rPr>
          <w:sz w:val="28"/>
          <w:szCs w:val="28"/>
        </w:rPr>
        <w:t xml:space="preserve">З</w:t>
      </w:r>
      <w:r>
        <w:rPr>
          <w:sz w:val="28"/>
          <w:szCs w:val="28"/>
        </w:rPr>
        <w:t xml:space="preserve">АКЛЮЧЕНИЕ</w:t>
      </w:r>
      <w:r>
        <w:rPr>
          <w:sz w:val="28"/>
          <w:szCs w:val="28"/>
        </w:rPr>
      </w:r>
      <w:bookmarkEnd w:id="44"/>
      <w:r>
        <w:rPr>
          <w:sz w:val="28"/>
          <w:szCs w:val="28"/>
          <w14:ligatures w14:val="none"/>
        </w:rPr>
      </w:r>
      <w:r>
        <w:rPr>
          <w:sz w:val="28"/>
          <w:szCs w:val="28"/>
          <w14:ligatures w14:val="none"/>
        </w:rP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 ходе выполнения курсовой работы было разработано программное средство для управления акциями инвестиционного фонда, обеспечивающее автоматизацию процессов мониторинга рыночных данных, управления портфелем, проведения транзакций и формирования отчетов. Сис</w:t>
      </w:r>
      <w:r>
        <w:rPr>
          <w:rFonts w:ascii="Times New Roman" w:hAnsi="Times New Roman" w:eastAsia="Times New Roman" w:cs="Times New Roman"/>
          <w:sz w:val="28"/>
          <w:szCs w:val="28"/>
          <w:highlight w:val="none"/>
          <w:lang w:val="ru-RU"/>
        </w:rPr>
        <w:t xml:space="preserve">т</w:t>
      </w:r>
      <w:r>
        <w:rPr>
          <w:rFonts w:ascii="Times New Roman" w:hAnsi="Times New Roman" w:eastAsia="Times New Roman" w:cs="Times New Roman"/>
          <w:sz w:val="28"/>
          <w:szCs w:val="28"/>
          <w:highlight w:val="none"/>
          <w:lang w:val="ru-RU"/>
        </w:rPr>
        <w:t xml:space="preserve">ема, реализованная с использованием Java, JavaFX, PostgreSQL, Hibernate и Log4j, соответствует поставленным требованиям, демонстрируя высокую надежность, безопасность и удобство использования. Работа достигла цели – создания эффективного инструмента для оп</w:t>
      </w:r>
      <w:r>
        <w:rPr>
          <w:rFonts w:ascii="Times New Roman" w:hAnsi="Times New Roman" w:eastAsia="Times New Roman" w:cs="Times New Roman"/>
          <w:sz w:val="28"/>
          <w:szCs w:val="28"/>
          <w:highlight w:val="none"/>
          <w:lang w:val="ru-RU"/>
        </w:rPr>
        <w:t xml:space="preserve">тимизации инвестиционной деятельности, минимизации рисков и повышения прозрачности операций, что критично в финансовой предметной области.</w:t>
      </w: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П</w:t>
      </w:r>
      <w:r>
        <w:rPr>
          <w:rFonts w:ascii="Times New Roman" w:hAnsi="Times New Roman" w:eastAsia="Times New Roman" w:cs="Times New Roman"/>
          <w:sz w:val="28"/>
          <w:szCs w:val="28"/>
          <w:highlight w:val="none"/>
          <w:lang w:val="ru-RU"/>
        </w:rPr>
        <w:t xml:space="preserve">ервый раздел работы был посвящен анализу предметной области управления акциями инвестиционных фондов. Были рассмотрены ключевые процессы, включая формирование портфеля, мониторинг активов, транзакции, риск-менеджмент и отчетность. Изучены подходы к управле</w:t>
      </w:r>
      <w:r>
        <w:rPr>
          <w:rFonts w:ascii="Times New Roman" w:hAnsi="Times New Roman" w:eastAsia="Times New Roman" w:cs="Times New Roman"/>
          <w:sz w:val="28"/>
          <w:szCs w:val="28"/>
          <w:highlight w:val="none"/>
          <w:lang w:val="ru-RU"/>
        </w:rPr>
        <w:t xml:space="preserve">н</w:t>
      </w:r>
      <w:r>
        <w:rPr>
          <w:rFonts w:ascii="Times New Roman" w:hAnsi="Times New Roman" w:eastAsia="Times New Roman" w:cs="Times New Roman"/>
          <w:sz w:val="28"/>
          <w:szCs w:val="28"/>
          <w:highlight w:val="none"/>
          <w:lang w:val="ru-RU"/>
        </w:rPr>
        <w:t xml:space="preserve">ию (активное, пассивное, смешанное) и существующие системы, такие как Bloomberg Terminal, FactSet и Morningstar Direct, что позволило обосновать актуальность разработки. Анализ выявил потребность в автоматизированных решениях, обеспечивающих точность и опе</w:t>
      </w:r>
      <w:r>
        <w:rPr>
          <w:rFonts w:ascii="Times New Roman" w:hAnsi="Times New Roman" w:eastAsia="Times New Roman" w:cs="Times New Roman"/>
          <w:sz w:val="28"/>
          <w:szCs w:val="28"/>
          <w:highlight w:val="none"/>
          <w:lang w:val="ru-RU"/>
        </w:rPr>
        <w:t xml:space="preserve">ративность, что стало основой для постановки задачи.</w:t>
      </w: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о втором разделе сформулирована задача разработки клиент-серверного приложения с многопоточной архитектурой. Определены функциональные требования, включая авторизацию, управление акциями и отчетность, и выбраны технологии: Java для бизнес-логики, PostgreSQ</w:t>
      </w:r>
      <w:r>
        <w:rPr>
          <w:rFonts w:ascii="Times New Roman" w:hAnsi="Times New Roman" w:eastAsia="Times New Roman" w:cs="Times New Roman"/>
          <w:sz w:val="28"/>
          <w:szCs w:val="28"/>
          <w:highlight w:val="none"/>
          <w:lang w:val="ru-RU"/>
        </w:rPr>
        <w:t xml:space="preserve">L</w:t>
      </w:r>
      <w:r>
        <w:rPr>
          <w:rFonts w:ascii="Times New Roman" w:hAnsi="Times New Roman" w:eastAsia="Times New Roman" w:cs="Times New Roman"/>
          <w:sz w:val="28"/>
          <w:szCs w:val="28"/>
          <w:highlight w:val="none"/>
          <w:lang w:val="ru-RU"/>
        </w:rPr>
        <w:t xml:space="preserve"> для хранения данных, JavaFX для интерфейса, Hibernate для ORM и Log4j для логирования. Использование jBCrypt, OpenPDF и Apache POI обеспечило безопасность и расширенные возможности экспорта данных. Этот раздел заложил фундамент для реализации системы, гар</w:t>
      </w:r>
      <w:r>
        <w:rPr>
          <w:rFonts w:ascii="Times New Roman" w:hAnsi="Times New Roman" w:eastAsia="Times New Roman" w:cs="Times New Roman"/>
          <w:sz w:val="28"/>
          <w:szCs w:val="28"/>
          <w:highlight w:val="none"/>
          <w:lang w:val="ru-RU"/>
        </w:rPr>
        <w:t xml:space="preserve">антируя ее масштабируемость и производительность.</w:t>
      </w: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Т</w:t>
      </w:r>
      <w:r>
        <w:rPr>
          <w:rFonts w:ascii="Times New Roman" w:hAnsi="Times New Roman" w:eastAsia="Times New Roman" w:cs="Times New Roman"/>
          <w:sz w:val="28"/>
          <w:szCs w:val="28"/>
          <w:highlight w:val="none"/>
          <w:lang w:val="ru-RU"/>
        </w:rPr>
        <w:t xml:space="preserve">ретий раздел описал функциональное моделирование с использованием методологии IDEF0. Построена модель процесса выполнения транзакций, включающая авторизацию, проверку условий, проведение операций, логирование и аналитику. Модель, декомпозированная на четыр</w:t>
      </w:r>
      <w:r>
        <w:rPr>
          <w:rFonts w:ascii="Times New Roman" w:hAnsi="Times New Roman" w:eastAsia="Times New Roman" w:cs="Times New Roman"/>
          <w:sz w:val="28"/>
          <w:szCs w:val="28"/>
          <w:highlight w:val="none"/>
          <w:lang w:val="ru-RU"/>
        </w:rPr>
        <w:t xml:space="preserve">е уровня, обеспечила четкое представление процессов, что упростило проектирование и реализацию. Она подчеркнула важность прозрачности и соответствия регуляторным требованиям в финансовых операциях.</w:t>
      </w: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Ч</w:t>
      </w:r>
      <w:r>
        <w:rPr>
          <w:rFonts w:ascii="Times New Roman" w:hAnsi="Times New Roman" w:eastAsia="Times New Roman" w:cs="Times New Roman"/>
          <w:sz w:val="28"/>
          <w:szCs w:val="28"/>
          <w:highlight w:val="none"/>
          <w:lang w:val="ru-RU"/>
        </w:rPr>
        <w:t xml:space="preserve">етвертый раздел представил информационную модель IDEF1X, описывающую реляционную базу данных с сущностями «Пользователи», «Акции», «Компании», «Счета» и связями. Модель, соответствующая третьей нормальной форме, исключила избыточность данных, обеспечив цел</w:t>
      </w:r>
      <w:r>
        <w:rPr>
          <w:rFonts w:ascii="Times New Roman" w:hAnsi="Times New Roman" w:eastAsia="Times New Roman" w:cs="Times New Roman"/>
          <w:sz w:val="28"/>
          <w:szCs w:val="28"/>
          <w:highlight w:val="none"/>
          <w:lang w:val="ru-RU"/>
        </w:rPr>
        <w:t xml:space="preserve">остность и эффективность хранения. Это позволило поддерживать сложные операции, такие как проверка баланса и владения акциями, что критично для финансовых систем.</w:t>
      </w: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П</w:t>
      </w:r>
      <w:r>
        <w:rPr>
          <w:rFonts w:ascii="Times New Roman" w:hAnsi="Times New Roman" w:eastAsia="Times New Roman" w:cs="Times New Roman"/>
          <w:sz w:val="28"/>
          <w:szCs w:val="28"/>
          <w:highlight w:val="none"/>
          <w:lang w:val="ru-RU"/>
        </w:rPr>
        <w:t xml:space="preserve">ятый раздел обосновал использование дополнительных библиотек (Lombok, jBCrypt, OpenPDF, Apache POI, Log4j), не указанных в требованиях. Эти решения упростили разработку, повысили безопасность и расширили функциональность, например, через экспорт отчетов в </w:t>
      </w:r>
      <w:r>
        <w:rPr>
          <w:rFonts w:ascii="Times New Roman" w:hAnsi="Times New Roman" w:eastAsia="Times New Roman" w:cs="Times New Roman"/>
          <w:sz w:val="28"/>
          <w:szCs w:val="28"/>
          <w:highlight w:val="none"/>
          <w:lang w:val="ru-RU"/>
        </w:rPr>
        <w:t xml:space="preserve">PDF и Excel. Их внедрение улучшило производительность и пользовательский опыт.</w:t>
      </w: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Шестой раздел описал алгоритмы серверной бизнес-логики, включая авторизацию, обработку транзакций и генерацию отчетов. Схемы алгоритмов обеспечили наглядность процессов, минимизировав ошибки при реализации и поддерживая прозрачность операций.</w:t>
      </w: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С</w:t>
      </w:r>
      <w:r>
        <w:rPr>
          <w:rFonts w:ascii="Times New Roman" w:hAnsi="Times New Roman" w:eastAsia="Times New Roman" w:cs="Times New Roman"/>
          <w:sz w:val="28"/>
          <w:szCs w:val="28"/>
          <w:highlight w:val="none"/>
          <w:lang w:val="ru-RU"/>
        </w:rPr>
        <w:t xml:space="preserve">едьмой раздел был посвящен моделированию системы с использованием UML-диаграмм. Диаграммы вариантов использования, классов, последовательностей, состояний и развертывания раскрыли функциональные, структурные и физические аспекты системы. Они обеспечили мод</w:t>
      </w:r>
      <w:r>
        <w:rPr>
          <w:rFonts w:ascii="Times New Roman" w:hAnsi="Times New Roman" w:eastAsia="Times New Roman" w:cs="Times New Roman"/>
          <w:sz w:val="28"/>
          <w:szCs w:val="28"/>
          <w:highlight w:val="none"/>
          <w:lang w:val="ru-RU"/>
        </w:rPr>
        <w:t xml:space="preserve">ульность, масштабируемость и оптимизацию взаимодействия компонентов, подтвердив надежность архитектуры.</w:t>
      </w: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осьмой раздел предоставил руководство пользователя, описывающее подготовку к эксплуатации, интерфейсы администратора и пользователя. Инструкции по авторизации, управлению акциями и экспорту данных, реализованные через JavaFX, обеспечили удобство и безопасн</w:t>
      </w:r>
      <w:r>
        <w:rPr>
          <w:rFonts w:ascii="Times New Roman" w:hAnsi="Times New Roman" w:eastAsia="Times New Roman" w:cs="Times New Roman"/>
          <w:sz w:val="28"/>
          <w:szCs w:val="28"/>
          <w:highlight w:val="none"/>
          <w:lang w:val="ru-RU"/>
        </w:rPr>
        <w:t xml:space="preserve">ость, минимизируя ошибки.</w:t>
      </w: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pPr>
      <w:r>
        <w:rPr>
          <w:rFonts w:ascii="Times New Roman" w:hAnsi="Times New Roman" w:eastAsia="Times New Roman" w:cs="Times New Roman"/>
          <w:sz w:val="28"/>
          <w:szCs w:val="28"/>
          <w:highlight w:val="none"/>
          <w:lang w:val="ru-RU"/>
        </w:rPr>
        <w:t xml:space="preserve">Д</w:t>
      </w:r>
      <w:r>
        <w:rPr>
          <w:rFonts w:ascii="Times New Roman" w:hAnsi="Times New Roman" w:eastAsia="Times New Roman" w:cs="Times New Roman"/>
          <w:sz w:val="28"/>
          <w:szCs w:val="28"/>
          <w:highlight w:val="none"/>
          <w:lang w:val="ru-RU"/>
        </w:rPr>
        <w:t xml:space="preserve">евятый раздел представил результаты тестирования, подтвердив устойчивость системы к исключительным ситуациям, таким как некорректный ввод, отсутствие подключения, неподтвержденная регистрация, блокировка пользователя и некорректные операции с акциями. Меха</w:t>
      </w:r>
      <w:r>
        <w:rPr>
          <w:rFonts w:ascii="Times New Roman" w:hAnsi="Times New Roman" w:eastAsia="Times New Roman" w:cs="Times New Roman"/>
          <w:sz w:val="28"/>
          <w:szCs w:val="28"/>
          <w:highlight w:val="none"/>
          <w:lang w:val="ru-RU"/>
        </w:rPr>
        <w:t xml:space="preserve">низмы валидации и логирования обеспечили целостность данных и прозрачность, что критично для финансовых приложений.</w:t>
      </w:r>
      <w:r>
        <w:rPr>
          <w:rFonts w:ascii="Times New Roman" w:hAnsi="Times New Roman" w:eastAsia="Times New Roman" w:cs="Times New Roman"/>
          <w:sz w:val="28"/>
          <w:szCs w:val="28"/>
          <w:highlight w:val="none"/>
          <w:lang w:val="ru-RU"/>
        </w:rPr>
      </w:r>
      <w:r/>
    </w:p>
    <w:p>
      <w:pPr>
        <w:pBdr/>
        <w:spacing w:after="0" w:afterAutospacing="0" w:before="0" w:before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В</w:t>
      </w:r>
      <w:r>
        <w:rPr>
          <w:rFonts w:ascii="Times New Roman" w:hAnsi="Times New Roman" w:eastAsia="Times New Roman" w:cs="Times New Roman"/>
          <w:sz w:val="28"/>
          <w:szCs w:val="28"/>
          <w:highlight w:val="none"/>
          <w:lang w:val="ru-RU"/>
        </w:rPr>
        <w:t xml:space="preserve"> результате разработанное программное средство успешно автоматизирует управление акциями, повышая эффективность, точность и прозрачность инвестиционных процессов. Система готова к эксплуатации и дальнейшему расширению, соответствуя стандартам финансовой от</w:t>
      </w:r>
      <w:r>
        <w:rPr>
          <w:rFonts w:ascii="Times New Roman" w:hAnsi="Times New Roman" w:eastAsia="Times New Roman" w:cs="Times New Roman"/>
          <w:sz w:val="28"/>
          <w:szCs w:val="28"/>
          <w:highlight w:val="none"/>
          <w:lang w:val="ru-RU"/>
        </w:rPr>
        <w:t xml:space="preserve">расли.</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Bdr/>
        <w:shd w:val="nil" w:color="auto"/>
        <w:spacing/>
        <w:ind/>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br w:type="page" w:clear="all"/>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pStyle w:val="930"/>
        <w:suppressLineNumbers w:val="false"/>
        <w:pBdr/>
        <w:spacing w:before="0" w:beforeAutospacing="0" w:line="240" w:lineRule="auto"/>
        <w:ind w:firstLine="0" w:left="0"/>
        <w:jc w:val="center"/>
        <w:rPr>
          <w:sz w:val="28"/>
          <w:szCs w:val="28"/>
          <w14:ligatures w14:val="none"/>
        </w:rPr>
      </w:pPr>
      <w:r/>
      <w:bookmarkStart w:id="45" w:name="_Toc38"/>
      <w:r>
        <w:rPr>
          <w:sz w:val="28"/>
          <w:szCs w:val="28"/>
        </w:rPr>
        <w:t xml:space="preserve">С</w:t>
      </w:r>
      <w:r>
        <w:rPr>
          <w:sz w:val="28"/>
          <w:szCs w:val="28"/>
        </w:rPr>
        <w:t xml:space="preserve">ПИСОК ИСПОЛЬЗОВАННЫХ ИСТОЧНИКОВ</w:t>
      </w:r>
      <w:r>
        <w:rPr>
          <w:sz w:val="28"/>
          <w:szCs w:val="28"/>
        </w:rPr>
      </w:r>
      <w:bookmarkEnd w:id="45"/>
      <w:r>
        <w:rPr>
          <w:sz w:val="28"/>
          <w:szCs w:val="28"/>
          <w14:ligatures w14:val="none"/>
        </w:rPr>
      </w:r>
      <w:r>
        <w:rPr>
          <w:sz w:val="28"/>
          <w:szCs w:val="28"/>
          <w14:ligatures w14:val="none"/>
        </w:rPr>
      </w:r>
    </w:p>
    <w:p>
      <w:pPr>
        <w:suppressLineNumbers w:val="false"/>
        <w:pBdr/>
        <w:spacing w:after="0" w:afterAutospacing="0" w:line="240" w:lineRule="auto"/>
        <w:ind w:firstLine="709"/>
        <w:jc w:val="both"/>
        <w:rPr>
          <w:sz w:val="22"/>
          <w:szCs w:val="22"/>
        </w:rPr>
      </w:pPr>
      <w:r>
        <w:rPr>
          <w:rFonts w:ascii="Times New Roman" w:hAnsi="Times New Roman" w:eastAsia="Times New Roman" w:cs="Times New Roman"/>
          <w:sz w:val="28"/>
          <w:szCs w:val="28"/>
          <w:highlight w:val="none"/>
          <w:lang w:val="ru-RU"/>
        </w:rPr>
      </w:r>
      <w:r>
        <w:rPr>
          <w:sz w:val="22"/>
          <w:szCs w:val="22"/>
        </w:rPr>
      </w:r>
      <w:r>
        <w:rPr>
          <w:sz w:val="22"/>
          <w:szCs w:val="22"/>
        </w:rP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[1] </w:t>
      </w:r>
      <w:r>
        <w:rPr>
          <w:rFonts w:ascii="Times New Roman" w:hAnsi="Times New Roman" w:eastAsia="Times New Roman" w:cs="Times New Roman"/>
          <w:sz w:val="28"/>
          <w:szCs w:val="28"/>
          <w:highlight w:val="none"/>
          <w:lang w:val="ru-RU"/>
        </w:rPr>
        <w:t xml:space="preserve">Никитина, Т.В. Основы портфельного инвестирования / Т.В. Никитина. – Москва : Юрайт, 2018.</w:t>
      </w:r>
      <w:r>
        <w:rPr>
          <w:rFonts w:ascii="Times New Roman" w:hAnsi="Times New Roman" w:eastAsia="Times New Roman" w:cs="Times New Roman"/>
          <w:sz w:val="28"/>
          <w:szCs w:val="28"/>
          <w:highlight w:val="none"/>
          <w:lang w:val="ru-RU"/>
        </w:rPr>
        <w:t xml:space="preserve"> – С. 137–140.</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[2] </w:t>
      </w:r>
      <w:r>
        <w:rPr>
          <w:rFonts w:ascii="Times New Roman" w:hAnsi="Times New Roman" w:eastAsia="Times New Roman" w:cs="Times New Roman"/>
          <w:sz w:val="28"/>
          <w:szCs w:val="28"/>
          <w:highlight w:val="none"/>
          <w:lang w:val="ru-RU"/>
        </w:rPr>
        <w:t xml:space="preserve">Якушин, Д.И. Управление инвестиционным портфелем / Д.И. Якушин. – Москва : Директ-Медиа, 2022. – 120 с</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[3] </w:t>
      </w:r>
      <w:r>
        <w:rPr>
          <w:rFonts w:ascii="Times New Roman" w:hAnsi="Times New Roman" w:eastAsia="Times New Roman" w:cs="Times New Roman"/>
          <w:sz w:val="28"/>
          <w:szCs w:val="28"/>
          <w:highlight w:val="none"/>
          <w:lang w:val="ru-RU"/>
        </w:rPr>
        <w:t xml:space="preserve">A2is. Программы для управления инвестициями [Электронный ресурс]. – Режим доступа: https://a2is.ru/catalog/programmy-dlya-upravleniya-investitsiyami. – Дата доступа: 24.03.2025</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[4] </w:t>
      </w:r>
      <w:r>
        <w:rPr>
          <w:rFonts w:ascii="Times New Roman" w:hAnsi="Times New Roman" w:eastAsia="Times New Roman" w:cs="Times New Roman"/>
          <w:sz w:val="28"/>
          <w:szCs w:val="28"/>
          <w:highlight w:val="none"/>
          <w:lang w:val="ru-RU"/>
        </w:rPr>
        <w:t xml:space="preserve">Шилдт, Г. Java. Полное руководство / Г. Шилдт. – Москва : Вильямс, 2018. – 1344 с</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[5] </w:t>
      </w:r>
      <w:r>
        <w:rPr>
          <w:rFonts w:ascii="Times New Roman" w:hAnsi="Times New Roman" w:eastAsia="Times New Roman" w:cs="Times New Roman"/>
          <w:sz w:val="28"/>
          <w:szCs w:val="28"/>
          <w:highlight w:val="none"/>
          <w:lang w:val="ru-RU"/>
        </w:rPr>
        <w:t xml:space="preserve">Лузанов, П. PostgreSQL. Профессиональный SQL / П. Лузанов, Е. Рогов, И. Левшин. – Москва : Postgres Professional, 2020. – 320 с</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[6] </w:t>
      </w:r>
      <w:r>
        <w:rPr>
          <w:rFonts w:ascii="Times New Roman" w:hAnsi="Times New Roman" w:eastAsia="Times New Roman" w:cs="Times New Roman"/>
          <w:sz w:val="28"/>
          <w:szCs w:val="28"/>
          <w:highlight w:val="none"/>
          <w:lang w:val="ru-RU"/>
        </w:rPr>
        <w:t xml:space="preserve">Бауэр, К. Java Persistence API и Hibernate / К. Бауэр, Г. Кинг, Г. Грегори. – Москва : ДМК-Пресс, 2017. – 652 с</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[7] </w:t>
      </w:r>
      <w:r>
        <w:rPr>
          <w:rFonts w:ascii="Times New Roman" w:hAnsi="Times New Roman" w:eastAsia="Times New Roman" w:cs="Times New Roman"/>
          <w:sz w:val="28"/>
          <w:szCs w:val="28"/>
          <w:highlight w:val="none"/>
          <w:lang w:val="ru-RU"/>
        </w:rPr>
        <w:t xml:space="preserve">JavaFX Documentation [Электронный ресурс]. – Режим доступа: https://openjfx.io/. – Дата доступа: </w:t>
      </w:r>
      <w:r>
        <w:rPr>
          <w:rFonts w:ascii="Times New Roman" w:hAnsi="Times New Roman" w:eastAsia="Times New Roman" w:cs="Times New Roman"/>
          <w:sz w:val="28"/>
          <w:szCs w:val="28"/>
          <w:highlight w:val="none"/>
          <w:lang w:val="en-US"/>
        </w:rPr>
        <w:t xml:space="preserve">16</w:t>
      </w:r>
      <w:r>
        <w:rPr>
          <w:rFonts w:ascii="Times New Roman" w:hAnsi="Times New Roman" w:eastAsia="Times New Roman" w:cs="Times New Roman"/>
          <w:sz w:val="28"/>
          <w:szCs w:val="28"/>
          <w:highlight w:val="none"/>
          <w:lang w:val="ru-RU"/>
        </w:rPr>
        <w:t xml:space="preserve">.0</w:t>
      </w:r>
      <w:r>
        <w:rPr>
          <w:rFonts w:ascii="Times New Roman" w:hAnsi="Times New Roman" w:eastAsia="Times New Roman" w:cs="Times New Roman"/>
          <w:sz w:val="28"/>
          <w:szCs w:val="28"/>
          <w:highlight w:val="none"/>
          <w:lang w:val="en-US"/>
        </w:rPr>
        <w:t xml:space="preserve">4</w:t>
      </w:r>
      <w:r>
        <w:rPr>
          <w:rFonts w:ascii="Times New Roman" w:hAnsi="Times New Roman" w:eastAsia="Times New Roman" w:cs="Times New Roman"/>
          <w:sz w:val="28"/>
          <w:szCs w:val="28"/>
          <w:highlight w:val="none"/>
          <w:lang w:val="ru-RU"/>
        </w:rPr>
        <w:t xml:space="preserve">.2025</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[8] </w:t>
      </w:r>
      <w:r>
        <w:rPr>
          <w:rFonts w:ascii="Times New Roman" w:hAnsi="Times New Roman" w:eastAsia="Times New Roman" w:cs="Times New Roman"/>
          <w:sz w:val="28"/>
          <w:szCs w:val="28"/>
          <w:highlight w:val="none"/>
          <w:lang w:val="ru-RU"/>
        </w:rPr>
        <w:t xml:space="preserve">Apache Log4j [Электронный ресурс]. – Режим доступа: https://logging.apache.org/log4j/2.x/. – Дата доступа: </w:t>
      </w:r>
      <w:r>
        <w:rPr>
          <w:rFonts w:ascii="Times New Roman" w:hAnsi="Times New Roman" w:eastAsia="Times New Roman" w:cs="Times New Roman"/>
          <w:sz w:val="28"/>
          <w:szCs w:val="28"/>
          <w:highlight w:val="none"/>
          <w:lang w:val="en-US"/>
        </w:rPr>
        <w:t xml:space="preserve">1</w:t>
      </w:r>
      <w:r>
        <w:rPr>
          <w:rFonts w:ascii="Times New Roman" w:hAnsi="Times New Roman" w:eastAsia="Times New Roman" w:cs="Times New Roman"/>
          <w:sz w:val="28"/>
          <w:szCs w:val="28"/>
          <w:highlight w:val="none"/>
          <w:lang w:val="en-US"/>
        </w:rPr>
        <w:t xml:space="preserve">7</w:t>
      </w:r>
      <w:r>
        <w:rPr>
          <w:rFonts w:ascii="Times New Roman" w:hAnsi="Times New Roman" w:eastAsia="Times New Roman" w:cs="Times New Roman"/>
          <w:sz w:val="28"/>
          <w:szCs w:val="28"/>
          <w:highlight w:val="none"/>
          <w:lang w:val="ru-RU"/>
        </w:rPr>
        <w:t xml:space="preserve">.0</w:t>
      </w:r>
      <w:r>
        <w:rPr>
          <w:rFonts w:ascii="Times New Roman" w:hAnsi="Times New Roman" w:eastAsia="Times New Roman" w:cs="Times New Roman"/>
          <w:sz w:val="28"/>
          <w:szCs w:val="28"/>
          <w:highlight w:val="none"/>
          <w:lang w:val="en-US"/>
        </w:rPr>
        <w:t xml:space="preserve">4</w:t>
      </w:r>
      <w:r>
        <w:rPr>
          <w:rFonts w:ascii="Times New Roman" w:hAnsi="Times New Roman" w:eastAsia="Times New Roman" w:cs="Times New Roman"/>
          <w:sz w:val="28"/>
          <w:szCs w:val="28"/>
          <w:highlight w:val="none"/>
          <w:lang w:val="ru-RU"/>
        </w:rPr>
        <w:t xml:space="preserve">.2025</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[9] </w:t>
      </w:r>
      <w:r>
        <w:rPr>
          <w:rFonts w:ascii="Times New Roman" w:hAnsi="Times New Roman" w:eastAsia="Times New Roman" w:cs="Times New Roman"/>
          <w:sz w:val="28"/>
          <w:szCs w:val="28"/>
          <w:highlight w:val="none"/>
          <w:lang w:val="ru-RU"/>
        </w:rPr>
        <w:t xml:space="preserve">Черемных, С.В. Моделирование и анализ систем / С.В. Черемных, И.О. Семенов, В.С. Ручкин. – Москва : Финансы и статистика, 2006. – 188 с</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[10] </w:t>
      </w:r>
      <w:r>
        <w:rPr>
          <w:rFonts w:ascii="Times New Roman" w:hAnsi="Times New Roman" w:eastAsia="Times New Roman" w:cs="Times New Roman"/>
          <w:sz w:val="28"/>
          <w:szCs w:val="28"/>
          <w:highlight w:val="none"/>
          <w:lang w:val="ru-RU"/>
        </w:rPr>
        <w:t xml:space="preserve">IDEF1X [Электронный ресурс]. – Режим доступа: </w:t>
      </w:r>
      <w:r>
        <w:rPr>
          <w:rFonts w:ascii="Times New Roman" w:hAnsi="Times New Roman" w:eastAsia="Times New Roman" w:cs="Times New Roman"/>
          <w:sz w:val="28"/>
          <w:szCs w:val="28"/>
          <w:highlight w:val="none"/>
          <w:lang w:val="ru-RU"/>
        </w:rPr>
        <w:t xml:space="preserve">https://www.cfin.ru/vernikov/idef/idef1x.shtml</w:t>
      </w:r>
      <w:r>
        <w:rPr>
          <w:rFonts w:ascii="Times New Roman" w:hAnsi="Times New Roman" w:eastAsia="Times New Roman" w:cs="Times New Roman"/>
          <w:sz w:val="28"/>
          <w:szCs w:val="28"/>
          <w:highlight w:val="none"/>
          <w:lang w:val="ru-RU"/>
        </w:rPr>
        <w:t xml:space="preserve">. – Дата доступа: 2</w:t>
      </w:r>
      <w:r>
        <w:rPr>
          <w:rFonts w:ascii="Times New Roman" w:hAnsi="Times New Roman" w:eastAsia="Times New Roman" w:cs="Times New Roman"/>
          <w:sz w:val="28"/>
          <w:szCs w:val="28"/>
          <w:highlight w:val="none"/>
          <w:lang w:val="ru-RU"/>
        </w:rPr>
        <w:t xml:space="preserve">2.0</w:t>
      </w:r>
      <w:r>
        <w:rPr>
          <w:rFonts w:ascii="Times New Roman" w:hAnsi="Times New Roman" w:eastAsia="Times New Roman" w:cs="Times New Roman"/>
          <w:sz w:val="28"/>
          <w:szCs w:val="28"/>
          <w:highlight w:val="none"/>
          <w:lang w:val="en-US"/>
        </w:rPr>
        <w:t xml:space="preserve">4</w:t>
      </w:r>
      <w:r>
        <w:rPr>
          <w:rFonts w:ascii="Times New Roman" w:hAnsi="Times New Roman" w:eastAsia="Times New Roman" w:cs="Times New Roman"/>
          <w:sz w:val="28"/>
          <w:szCs w:val="28"/>
          <w:highlight w:val="none"/>
          <w:lang w:val="ru-RU"/>
        </w:rPr>
        <w:t xml:space="preserve">.2025</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[11] </w:t>
      </w:r>
      <w:r>
        <w:rPr>
          <w:rFonts w:ascii="Times New Roman" w:hAnsi="Times New Roman" w:eastAsia="Times New Roman" w:cs="Times New Roman"/>
          <w:sz w:val="28"/>
          <w:szCs w:val="28"/>
          <w:highlight w:val="none"/>
          <w:lang w:val="ru-RU"/>
        </w:rPr>
        <w:t xml:space="preserve">Project Lombok [Электронный ресурс]. – Режим доступа: https://projectlombok.org/. – Дата доступа: 23.04.2025</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[12] </w:t>
      </w:r>
      <w:r>
        <w:rPr>
          <w:rFonts w:ascii="Times New Roman" w:hAnsi="Times New Roman" w:eastAsia="Times New Roman" w:cs="Times New Roman"/>
          <w:sz w:val="28"/>
          <w:szCs w:val="28"/>
          <w:highlight w:val="none"/>
          <w:lang w:val="ru-RU"/>
        </w:rPr>
        <w:t xml:space="preserve">jBCrypt [Электронный ресурс]. – Режим доступа: https://www.mindrot.org/projects/jBCrypt/. – Дата доступа: 23.04.2025</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[13] </w:t>
      </w:r>
      <w:r>
        <w:rPr>
          <w:rFonts w:ascii="Times New Roman" w:hAnsi="Times New Roman" w:eastAsia="Times New Roman" w:cs="Times New Roman"/>
          <w:sz w:val="28"/>
          <w:szCs w:val="28"/>
          <w:highlight w:val="none"/>
          <w:lang w:val="ru-RU"/>
        </w:rPr>
        <w:t xml:space="preserve">OpenPDF [Электронный ресурс]. – Режим доступа: https://github.com/LibrePDF/OpenPDF. – Дата доступа: 23.04.2025</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highlight w:val="none"/>
          <w:lang w:val="ru-RU"/>
        </w:rPr>
        <w:t xml:space="preserve">[14] </w:t>
      </w:r>
      <w:r>
        <w:rPr>
          <w:rFonts w:ascii="Times New Roman" w:hAnsi="Times New Roman" w:eastAsia="Times New Roman" w:cs="Times New Roman"/>
          <w:sz w:val="28"/>
          <w:szCs w:val="28"/>
          <w:highlight w:val="none"/>
          <w:lang w:val="ru-RU"/>
        </w:rPr>
        <w:t xml:space="preserve">Apache POI [Электронный ресурс]. – Режим доступа: https://poi.apache.org/. – Дата доступа: 23.04.2025</w:t>
      </w:r>
      <w:r>
        <w:rPr>
          <w:rFonts w:ascii="Times New Roman" w:hAnsi="Times New Roman" w:eastAsia="Times New Roman" w:cs="Times New Roman"/>
          <w:sz w:val="28"/>
          <w:szCs w:val="28"/>
          <w:highlight w:val="none"/>
          <w:lang w:val="ru-RU"/>
        </w:rPr>
        <w:t xml:space="preserve">.</w:t>
      </w: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[15] </w:t>
      </w:r>
      <w:r>
        <w:rPr>
          <w:rFonts w:ascii="Times New Roman" w:hAnsi="Times New Roman" w:eastAsia="Times New Roman" w:cs="Times New Roman"/>
          <w:sz w:val="28"/>
          <w:szCs w:val="28"/>
          <w:highlight w:val="none"/>
          <w:lang w:val="ru-RU"/>
        </w:rPr>
        <w:t xml:space="preserve">Гамма, Э. Шаблоны проектирования / Э. Гамма, Р. Хелм, Р. Джонсон, Д. Влиссидес. – Санкт-Петербург : Питер, 2010. – 368 с.</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lang w:val="ru-RU"/>
        </w:rPr>
      </w:pPr>
      <w:r>
        <w:rPr>
          <w:rFonts w:ascii="Times New Roman" w:hAnsi="Times New Roman" w:eastAsia="Times New Roman" w:cs="Times New Roman"/>
          <w:sz w:val="28"/>
          <w:szCs w:val="28"/>
          <w:highlight w:val="none"/>
          <w:lang w:val="ru-RU"/>
        </w:rPr>
        <w:t xml:space="preserve">[16] </w:t>
      </w:r>
      <w:r>
        <w:rPr>
          <w:rFonts w:ascii="Times New Roman" w:hAnsi="Times New Roman" w:eastAsia="Times New Roman" w:cs="Times New Roman"/>
          <w:sz w:val="28"/>
          <w:szCs w:val="28"/>
          <w:highlight w:val="none"/>
          <w:lang w:val="ru-RU"/>
        </w:rPr>
        <w:t xml:space="preserve">Фаулер, М. UML. Краткое руководство / М. Фаулер. – Москва : ДМК Пресс, 2004. – 192 с.</w:t>
      </w:r>
      <w:r>
        <w:rPr>
          <w:rFonts w:ascii="Times New Roman" w:hAnsi="Times New Roman" w:eastAsia="Times New Roman" w:cs="Times New Roman"/>
          <w:sz w:val="28"/>
          <w:szCs w:val="28"/>
          <w:highlight w:val="none"/>
          <w:lang w:val="ru-RU"/>
        </w:rPr>
      </w:r>
      <w:r>
        <w:rPr>
          <w:rFonts w:ascii="Times New Roman" w:hAnsi="Times New Roman" w:eastAsia="Times New Roman" w:cs="Times New Roman"/>
          <w:sz w:val="28"/>
          <w:szCs w:val="28"/>
          <w:highlight w:val="none"/>
          <w:lang w:val="ru-RU"/>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lang w:val="ru-RU"/>
        </w:rPr>
        <w:t xml:space="preserve">[17] </w:t>
      </w:r>
      <w:r>
        <w:rPr>
          <w:rFonts w:ascii="Times New Roman" w:hAnsi="Times New Roman" w:eastAsia="Times New Roman" w:cs="Times New Roman"/>
          <w:sz w:val="28"/>
          <w:szCs w:val="28"/>
          <w:highlight w:val="none"/>
          <w:lang w:val="ru-RU"/>
        </w:rPr>
        <w:t xml:space="preserve">Ларман, К. Применение UML и шаблонов / К. Ларман. – Москва : Вильямс, 2006. – 624 с.</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hd w:val="nil" w:color="auto"/>
        <w:spacing/>
        <w:ind/>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br w:type="page" w:clear="all"/>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Style w:val="930"/>
        <w:suppressLineNumbers w:val="false"/>
        <w:pBdr/>
        <w:spacing w:before="0" w:beforeAutospacing="0" w:line="240" w:lineRule="auto"/>
        <w:ind w:firstLine="0" w:left="0"/>
        <w:jc w:val="center"/>
        <w:rPr>
          <w:sz w:val="28"/>
          <w:szCs w:val="28"/>
          <w14:ligatures w14:val="none"/>
        </w:rPr>
      </w:pPr>
      <w:r/>
      <w:bookmarkStart w:id="46" w:name="_Toc39"/>
      <w:r>
        <w:rPr>
          <w:sz w:val="28"/>
          <w:szCs w:val="28"/>
        </w:rPr>
        <w:t xml:space="preserve">П</w:t>
      </w:r>
      <w:r>
        <w:rPr>
          <w:sz w:val="28"/>
          <w:szCs w:val="28"/>
        </w:rPr>
        <w:t xml:space="preserve">РИЛОЖЕНИЕ</w:t>
      </w:r>
      <w:r>
        <w:rPr>
          <w:sz w:val="28"/>
          <w:szCs w:val="28"/>
        </w:rPr>
        <w:t xml:space="preserve"> А</w:t>
      </w:r>
      <w:r>
        <w:rPr>
          <w:sz w:val="28"/>
          <w:szCs w:val="28"/>
        </w:rPr>
        <w:br/>
        <w:t xml:space="preserve">(обязательное)</w:t>
      </w:r>
      <w:r>
        <w:rPr>
          <w:sz w:val="28"/>
          <w:szCs w:val="28"/>
        </w:rPr>
        <w:br/>
        <w:t xml:space="preserve">Отчет о проверке на заимствования в системе </w:t>
      </w:r>
      <w:r>
        <w:rPr>
          <w:sz w:val="28"/>
          <w:szCs w:val="28"/>
        </w:rPr>
        <w:t xml:space="preserve">«</w:t>
      </w:r>
      <w:r>
        <w:rPr>
          <w:sz w:val="28"/>
          <w:szCs w:val="28"/>
        </w:rPr>
        <w:t xml:space="preserve">Антиплагиат</w:t>
      </w:r>
      <w:r>
        <w:rPr>
          <w:sz w:val="28"/>
          <w:szCs w:val="28"/>
        </w:rPr>
        <w:t xml:space="preserve">»</w:t>
      </w:r>
      <w:r>
        <w:rPr>
          <w:sz w:val="28"/>
          <w:szCs w:val="28"/>
        </w:rPr>
      </w:r>
      <w:bookmarkEnd w:id="46"/>
      <w:r>
        <w:rPr>
          <w:sz w:val="28"/>
          <w:szCs w:val="28"/>
          <w14:ligatures w14:val="none"/>
        </w:rPr>
      </w:r>
      <w:r>
        <w:rPr>
          <w:sz w:val="28"/>
          <w:szCs w:val="28"/>
          <w14:ligatures w14:val="none"/>
        </w:rPr>
      </w:r>
    </w:p>
    <w:p>
      <w:pPr>
        <w:pBdr/>
        <w:spacing w:line="240" w:lineRule="auto"/>
        <w:ind/>
        <w:rPr/>
      </w:pPr>
      <w:r/>
      <w:r/>
    </w:p>
    <w:p>
      <w:pPr>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rPr>
        <mc:AlternateContent>
          <mc:Choice Requires="wpg">
            <w:drawing>
              <wp:inline xmlns:wp="http://schemas.openxmlformats.org/drawingml/2006/wordprocessingDrawing" distT="0" distB="0" distL="0" distR="0">
                <wp:extent cx="5939790" cy="915856"/>
                <wp:effectExtent l="0" t="0" r="3810" b="0"/>
                <wp:docPr id="4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2079" name="Рисунок 39"/>
                        <pic:cNvPicPr>
                          <a:picLocks noChangeAspect="1"/>
                        </pic:cNvPicPr>
                        <pic:nvPr/>
                      </pic:nvPicPr>
                      <pic:blipFill>
                        <a:blip r:embed="rId54"/>
                        <a:stretch/>
                      </pic:blipFill>
                      <pic:spPr bwMode="auto">
                        <a:xfrm>
                          <a:off x="0" y="0"/>
                          <a:ext cx="5939789" cy="9158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72.11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cs="Times New Roman"/>
          <w:sz w:val="28"/>
          <w:szCs w:val="28"/>
        </w:rPr>
      </w:r>
      <w:r>
        <w:rPr>
          <w:rFonts w:ascii="Times New Roman" w:hAnsi="Times New Roman" w:cs="Times New Roman"/>
          <w:sz w:val="28"/>
          <w:szCs w:val="28"/>
        </w:rPr>
      </w:r>
    </w:p>
    <w:p>
      <w:pPr>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t xml:space="preserve">Рисунок </w:t>
      </w:r>
      <w:r>
        <w:rPr>
          <w:rFonts w:ascii="Times New Roman" w:hAnsi="Times New Roman" w:eastAsia="Times New Roman" w:cs="Times New Roman"/>
          <w:sz w:val="28"/>
          <w:szCs w:val="28"/>
        </w:rPr>
        <w:t xml:space="preserve">А</w:t>
      </w:r>
      <w:r>
        <w:rPr>
          <w:rFonts w:ascii="Times New Roman" w:hAnsi="Times New Roman" w:eastAsia="Times New Roman" w:cs="Times New Roman"/>
          <w:sz w:val="28"/>
          <w:szCs w:val="28"/>
        </w:rPr>
        <w:t xml:space="preserve">.1 – Проверка на Антиплагиат</w:t>
      </w:r>
      <w:r>
        <w:rPr>
          <w:rFonts w:ascii="Times New Roman" w:hAnsi="Times New Roman" w:eastAsia="Times New Roman" w:cs="Times New Roman"/>
          <w:sz w:val="28"/>
          <w:szCs w:val="28"/>
          <w:highlight w:val="none"/>
        </w:rPr>
      </w:r>
      <w:bookmarkStart w:id="47" w:name="_Toc40"/>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Bdr/>
        <w:shd w:val="nil" w:color="auto"/>
        <w:spacing/>
        <w:ind/>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br w:type="page" w:clear="all"/>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pStyle w:val="930"/>
        <w:suppressLineNumbers w:val="false"/>
        <w:pBdr/>
        <w:spacing w:before="0" w:beforeAutospacing="0" w:line="240" w:lineRule="auto"/>
        <w:ind w:firstLine="0" w:left="0"/>
        <w:jc w:val="center"/>
        <w:rPr/>
      </w:pPr>
      <w:r>
        <w:rPr>
          <w:rFonts w:ascii="Times New Roman" w:hAnsi="Times New Roman" w:cs="Times New Roman"/>
          <w:sz w:val="28"/>
          <w:szCs w:val="28"/>
        </w:rPr>
      </w:r>
      <w:r>
        <w:rPr>
          <w:rStyle w:val="936"/>
          <w:sz w:val="28"/>
          <w:szCs w:val="28"/>
        </w:rPr>
        <w:t xml:space="preserve">П</w:t>
      </w:r>
      <w:r>
        <w:rPr>
          <w:rStyle w:val="936"/>
          <w:sz w:val="28"/>
          <w:szCs w:val="28"/>
        </w:rPr>
        <w:t xml:space="preserve">РИЛОЖЕНИЕ</w:t>
      </w:r>
      <w:r>
        <w:rPr>
          <w:rStyle w:val="936"/>
          <w:sz w:val="28"/>
          <w:szCs w:val="28"/>
        </w:rPr>
        <w:t xml:space="preserve"> </w:t>
      </w:r>
      <w:r>
        <w:rPr>
          <w:rStyle w:val="936"/>
          <w:sz w:val="28"/>
          <w:szCs w:val="28"/>
        </w:rPr>
        <w:t xml:space="preserve">Б</w:t>
        <w:br/>
        <w:t xml:space="preserve">(обязательное)</w:t>
      </w:r>
      <w:r>
        <w:rPr>
          <w:rStyle w:val="936"/>
          <w:sz w:val="28"/>
          <w:szCs w:val="28"/>
        </w:rPr>
        <w:br/>
      </w:r>
      <w:r>
        <w:rPr>
          <w:rStyle w:val="936"/>
          <w:sz w:val="28"/>
          <w:szCs w:val="28"/>
        </w:rPr>
        <w:t xml:space="preserve">Листинг алгоритмов, реализующих бизнес-логику</w:t>
      </w:r>
      <w:r>
        <w:rPr>
          <w:rStyle w:val="936"/>
          <w:sz w:val="28"/>
          <w:szCs w:val="28"/>
        </w:rPr>
      </w:r>
      <w:bookmarkEnd w:id="47"/>
      <w: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Жизненный цикл клиент-серверного взаимодействия</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ServerClient.java)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pPr>
      <w:r>
        <w:rPr>
          <w:rFonts w:ascii="Times New Roman" w:hAnsi="Times New Roman" w:eastAsia="Times New Roman" w:cs="Times New Roman"/>
          <w:sz w:val="28"/>
          <w:szCs w:val="28"/>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by.mrtorex.businessshark.server.network;</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by.mrtorex.businessshark.server.exceptions.NoConnectionException;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by.mrtorex.businessshark.server.model.entities.User;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org.apache.logging.log4j.LogManager;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org.apache.logging.log4j.Logger;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lombok.Getter;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lombok.Setter;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java.io.IOException;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java.io.ObjectInputStream;</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java.io.ObjectOutputStream;</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java.net.Socket;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java.util.ResourceBundle;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Класс для управления подключением клиента к серверу.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Реализует паттерн Singleton для обеспечения единственного экземпляра клиента.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class ServerClient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final Logger logger = LogManager.getLogger(ServerClient.class);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ServerClient instance;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Socket socket;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ObjectOutputStream out;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ObjectInputStream in;</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@Getter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@Setter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User currentUser;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Приватный конструктор для инициализации подключения к серверу.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@throws NoConnectionException если не удалось подключиться к серверу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ServerClient() throws NoConnectionException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connect(); // Если подключение провалится, выбросится исключение NoConnectionException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Метод для получения единственного экземпляра класса ServerClient.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единственный экземпляр ServerClient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@throws NoConnectionException если не удалось подключиться к серверу</w:t>
      </w: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rPr>
        <w:t xml:space="preserve">    </w:t>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static synchronized ServerClient getInstance() throws NoConnectionException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(instance == null)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instance = new ServerClient();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при создании экземпляра ServerClient: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throw new NoConnectionException("Не удалось создать экземпляр ServerClient");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instance;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Метод для подключения к серверу.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@throws NoConnectionException если не удалось подключиться к серверу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void connect() throws NoConnectionException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ResourceBundle bundle = ResourceBundle.getBundle("server");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String serverAddress = bundle.getString("SERVER_IP");</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int serverPort = Integer.parseInt(bundle.getString("SERVER_PORT"));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socket = new Socket(serverAddress, serverPort);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out = new ObjectOutputStream(socket.getOutputStream());</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 = new ObjectInputStream(socket.getInputStream());</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logger.info("Подключено к серверу по адресу {}:{}", serverAddress, serverPort);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(IOException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throw new NoConnectionException("Не удалось подключиться к серверу по адресу " + serverAddress + ":" + serverPort);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Метод для отключения от сервера.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void disconnect()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(in != null) in.close();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(out != null) out.close();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(socket != null) socket.close();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instance =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logger.info("Отключено от сервера.");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(IOException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при отключении от сервера: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 Отправляет запрос на сервер и возвращает ответ.</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для отправки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ответ от сервера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sendRequest(Request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logger.info("Отправка запроса: {}", request.getOperation());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out.writeObject(request);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out.flush();</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processResponse();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(IOException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при отправке запроса: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Обрабатывает ответ от сервера.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ответ от сервера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Response processResponse()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(Response) in.readObject();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(IOException | ClassNotFoundException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при обработке ответа: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Процесс авторизации, регистрации, обновления и удаления пользователей</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UserController.java)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by.mrtorex.businessshark.server.controllers;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by.mrtorex.businessshark.server.exceptions.ResponseException;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by.mrtorex.businessshark.server.model.entities.User;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by.mrtorex.businessshark.server.network.Request;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by.mrtorex.businessshark.server.network.Response;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by.mrtorex.businessshark.server.serializer.Deserializer;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by.mrtorex.businessshark.server.serializer.Serializer;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by.mrtorex.businessshark.server.services.PersonService;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by.mrtorex.businessshark.server.services.RoleService;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by.mrtorex.businessshark.server.services.UserService;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by.mrtorex.businessshark.server.utils.Pair;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org.apache.logging.log4j.LogManager;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org.apache.logging.log4j.Logger;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java.util.Objects;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Контроллер для управления операциями с пользователями.</w:t>
      </w:r>
      <w:r/>
    </w:p>
    <w:p>
      <w:pPr>
        <w:suppressLineNumbers w:val="false"/>
        <w:pBdr/>
        <w:spacing w:after="0" w:afterAutospacing="0" w:line="240" w:lineRule="auto"/>
        <w:ind w:firstLine="709"/>
        <w:jc w:val="left"/>
        <w:rPr>
          <w:highlight w:val="none"/>
        </w:rPr>
      </w:pPr>
      <w:r>
        <w:rPr>
          <w:rFonts w:ascii="Courier New" w:hAnsi="Courier New" w:eastAsia="Courier New" w:cs="Courier New"/>
          <w:sz w:val="20"/>
          <w:szCs w:val="20"/>
        </w:rPr>
        <w:t xml:space="preserve"> * Обеспечивает аутентификацию, регистрацию и управление пользователями.</w:t>
      </w:r>
      <w:r>
        <w:rPr>
          <w:highlight w:val="none"/>
        </w:rPr>
      </w:r>
      <w:r>
        <w:rPr>
          <w:highlight w:val="none"/>
        </w:rP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pPr>
      <w:r>
        <w:rPr>
          <w:highlight w:val="none"/>
        </w:rPr>
      </w:r>
      <w:r>
        <w:rPr>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public class UserController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final Logger logger = LogManager.getLogger(UserController.class);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UserService userService;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PersonService personService;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RoleService roleService;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Конструктор с внедрением зависимостей сервисов.</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userService сервис работы с пользователями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personService сервис работы с персональными данными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roleService сервис работы с ролями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UserController(UserService userService, PersonService personService, RoleService roleService)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this.userService = userService;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this.personService = personService;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this.roleService = roleService;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logger.info("Инициализирован UserController с внешними сервисами");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Конструктор по умолчанию.</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UserController()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this.userService = new UserService();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this.personService = new PersonService();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this.roleService = new RoleService();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logger.info("Инициализирован UserController со стандартными сервисами");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Выполняет аутентификацию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данными для входа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ответ с результатом аутентификации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login(Request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 user = (User)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logger.info("Попытка входа пользователя: {}", user.getUsername());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 existingUser = userService.login(user);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String loggedInUser = Serializer.toJson(existingUser);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logger.info("Успешный вход пользователя: {}", user.getUsername());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"Аутентификация успешна", loggedInUser);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(ClassCastException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logger.error("Некорректный формат данных пользователя",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"Некорректные данные для входа",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(ResponseException 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logger.warn("Ошибка аутентификации: {}", e.getMessage());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e.getMessage(),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logger.error("Неожиданная ошибка при аутентификации", 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"Внутренняя ошибка сервера",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Регистрирует нового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данными нового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ответ с результатом регистрации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register(Request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Object extractedData =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(!(extractedData instanceof User user))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logger.warn("Попытка регистрации с некорректными данными");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"Некорректные данные пользователя",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logger.info("Попытка регистрации пользователя: {}", user.getUsername());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 registeredUser = userService.register(user, personService, roleService);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String registeredUserJson = Serializer.toJson(registeredUser);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logger.info("Успешная регистрация пользователя: {}", user.getUsername());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"Регистрация успешна", registeredUserJson);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(IllegalArgumentException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формата данных при регистрации",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"Ошибка формата данных",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(ResponseException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регистрации: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e.getMessage(),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Получает список всех пользователей.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ответ со списком пользователей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getAllUsers()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logger.info("Запрос списка всех пользователей");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String usersJson = Serializer.toJson(userService.findAllEntities());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logger.info("Получено {} пользователей", userService.findAllEntities().size());</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return new Response(true, "Список пользователей получен", usersJson);</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получения списка пользователей", e);</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return new Response(false, "Ошибка при получении списка пользователей", null);</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Удаляет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логином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результат операции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deleteUser(Request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String login = (String)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logger.info("Попытка удаления пользователя: {}", login);</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 foundUser = userService.findByUsername(login);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(foundUser == null)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logger.warn("Пользователь для удаления не найден: {}", login);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"Пользователь не найден",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personService.deleteEntity(foundUser.getPerson());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logger.info("Пользователь успешно удален: {}", login);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"Пользователь удален",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(ClassCastException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logger.error("Некорректный формат логина пользователя",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"Некорректный формат данных",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(ResponseException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удаления пользователя: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e.getMessage(),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Обновляет данные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данными для обновления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результат операции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updateEntity(Request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Object extractData =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(!(extractData instanceof Pair&lt;?,?&gt; pair)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!(pair.getKey() instanceof User userToUpdate)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!(pair.getValue() instanceof User userThatOperate))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logger.warn("Некорректный формат данных для обновления пользователя");</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return new Response(false, "Некорректные данные пользователя", null);</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logger.info("Попытка обновления пользователя ID {} (инициатор: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userToUpdate.getId(), userThatOperate.getId());</w:t>
      </w: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 existingUserToUpdate = userService.findEntity(userToUpdate.getId());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 existingUserThatOperate = userService.findEntity(userThatOperate.getId());</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(existingUserToUpdate == null || existingUserThatOperate == null)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logger.warn("Один из пользователей не существует (обновляемый: {}, инициатор: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userToUpdate.getId(), userThatOperate.getId());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"Один из пользователей не существует",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userService.updateEntity(userToUpdate, personService);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(Objects.equals(userToUpdate.getId(), userThatOperate.getId()))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logger.info("Пользователь обновил свои данные: {}", userToUpdate.getId());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"Данные пользователя обновлены. Требуется повторный вход.",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else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logger.info("Администратор обновил данные пользователя: {}", userToUpdate.getId());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"Данные пользователя обновлены",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(ResponseException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обновления пользователя: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e.getMessage(),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Получает данные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логином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данные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readEntity(Request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String username = (String)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logger.info("Запрос данных пользователя: {}", username);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 user = userService.findByUsername(username);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(user == null)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logger.warn("Пользователь не найден: {}", username);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"Пользователь не найден",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String userJson = Serializer.toJson(user);</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logger.info("Данные пользователя получены: {}", username);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"Данные пользователя получены", userJson);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(ClassCastException 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logger.error("Некорректный формат логина пользователя", 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"Некорректный формат данных",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(ResponseException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получения данных пользователя: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e.getMessage(),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Процесс покупки и продажи акций</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PortfolioController.java)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by.mrtorex.businessshark.server.controllers;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by.mrtorex.businessshark.server.exceptions.ResponseException;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by.mrtorex.businessshark.server.model.entities.Stock;</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by.mrtorex.businessshark.server.network.Request;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by.mrtorex.businessshark.server.network.Response;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by.mrtorex.businessshark.server.serializer.Deserializer;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by.mrtorex.businessshark.server.serializer.Serializer;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by.mrtorex.businessshark.server.services.PortfolioService;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by.mrtorex.businessshark.server.utils.Pair;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org.apache.logging.log4j.LogManager;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org.apache.logging.log4j.Logger;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java.util.List;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Контроллер для управления портфелями пользователей.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Обеспечивает операции с акциями пользователей и их счетами.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class PortfolioController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final Logger logger = LogManager.getLogger(PortfolioController.class);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PortfolioService portfolioService;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Конструктор с внедрением зависимости сервиса.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portfolioService сервис для работы с портфелями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PortfolioController(PortfolioService portfolioService)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this.portfolioService = portfolioService;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logger.info("Инициализирован PortfolioController с внешним сервисом");</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Конструктор по умолчанию.</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PortfolioController()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this.portfolioService = new PortfolioService();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logger.info("Инициализирован PortfolioController со стандартным сервисом");</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 Добавляет акцию в портфель пользователя.</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данными акции и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результат операции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addUserStock(Request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Object extractedData =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(!(extractedData instanceof Pair&lt;?,?&gt; data)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!(data.getKey() instanceof Pair&lt;?, ?&gt; pair)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!(pair.getKey() instanceof Stock stock)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!(pair.getValue() instanceof Integer amount)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!(data.getValue() instanceof Integer userId))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logger.warn("Некорректный формат данных для добавления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"Некорректный формат данных акции",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portfolioService.saveEntity(new Pair&lt;&gt;(stock, amount), userId);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logger.info("Добавлена акция ID {} для пользователя ID {}, количество: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stock.getId(), userId, amount);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"Акция успешно добавлена",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(ResponseException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добавления акции: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e.getMessage(),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Получает акцию из портфеля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ID пользователя и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данные об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getUserStock(Request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Object extractedData =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(!(extractedData instanceof Pair&lt;?, ?&gt; data)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!(data.getValue() instanceof Integer userId)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!(data.getKey() instanceof Integer stockId))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logger.warn("Некорректный формат данных для получения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"Некорректный формат запроса",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Pair&lt;Stock, Integer&gt; result = portfolioService.findEntity(userId, stockId);</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String json = Serializer.toJson(result);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logger.info("Получена акция ID {} для пользователя ID {}", stockId, userId);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"Данные акции получены", json);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(ResponseException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получения акции: {}", e.getMessage());</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return new Response(false, e.getMessage(), null);</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Обновляет данные акции в портфеле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обновленными данными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результат операции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updateUserStock(Request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Object extractedData =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(!(extractedData instanceof Pair&lt;?,?&gt; data)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!(data.getKey() instanceof Pair&lt;?, ?&gt; pair)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!(pair.getKey() instanceof Stock stock)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!(pair.getValue() instanceof Integer amount)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!(data.getValue() instanceof Integer userId))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logger.warn("Некорректный формат данных для обновления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"Некорректный формат данных",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portfolioService.updateEntity(new Pair&lt;&gt;(stock, amount), userId);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logger.info("Обновлена акция ID {} для пользователя ID {}, новое количество: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stock.getId(), userId, amount);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"Акция успешно обновлена",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(ResponseException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обновления акции: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e.getMessage(),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Удаляет акцию из портфеля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ID пользователя и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результат операции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deleteUserStock(Request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Object extractedData =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(!(extractedData instanceof Object[] arr) || arr.length != 2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!(arr[0] instanceof Integer userId)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!(arr[1] instanceof Integer stockId))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logger.warn("Некорректный формат данных для удаления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"Некорректный формат запроса",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portfolioService.deleteEntity(userId, stockId);</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logger.info("Удалена акция ID {} из портфеля пользователя ID {}", stockId, userId);</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"Акция успешно удалена",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(ResponseException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удаления акции: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e.getMessage(),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Получает все акции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ID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список акций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getAllUserStocks(Request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Object extractedData =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(!(extractedData instanceof Integer userId))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logger.warn("Некорректный формат ID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"Некорректный ID пользователя",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List&lt;Pair&lt;Stock, Integer&gt;&gt; stocks = portfolioService.findAllUserStocks(userId);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String json = Serializer.toJson(stocks);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logger.info("Получено {} акций для пользователя ID {}", stocks.size(), userId);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"Список акций получен", json);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получения списка акций",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"Ошибка при получении списка акций",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Получает все связи пользователей и акций.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список всех связей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getAllUserStockIds()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List&lt;Pair&lt;Integer, Integer&gt;&gt; all = portfolioService.findAll();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String json = Serializer.toJson(all);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logger.info("Получено {} связей пользователей и акций", all.size());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"Список связей получен", json);</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 catch (Exception e)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получения списка связей",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"Ошибка при получении списка связей",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Получает баланс счета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 @param request запрос с ID пользователя</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баланс счета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getAccount(Request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Integer userId = (Integer)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Double account = portfolioService.getAccount(userId);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String json = Serializer.toJson(account);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logger.info("Получен баланс для пользователя ID {}: {}", userId, account);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"Баланс получен", json);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получения баланса",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"Ошибка при получении баланса",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Устанавливает баланс счета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ID пользователя и новым балансом</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результат операции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setAccount(Request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Object extractedData = new Deserializer().extractData(request);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(!(extractedData instanceof Pair&lt;?,?&gt; pair)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!(pair.getKey() instanceof Integer userId)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!(pair.getValue() instanceof Double account))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logger.warn("Некорректный формат данных для установки баланса");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"Некорректный формат данных",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portfolioService.setAccount(userId, account);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logger.info("Установлен баланс {} для пользователя ID {}", account, userId);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"Баланс успешно обновлен",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(ResponseException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обновления баланса: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e.getMessage(),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cs="Times New Roman"/>
          <w:sz w:val="28"/>
          <w:szCs w:val="28"/>
        </w:rPr>
      </w:pPr>
      <w:r>
        <w:rPr>
          <w:rFonts w:ascii="Times New Roman" w:hAnsi="Times New Roman" w:eastAsia="Times New Roman" w:cs="Times New Roman"/>
          <w:sz w:val="28"/>
          <w:szCs w:val="28"/>
          <w:highlight w:val="none"/>
        </w:rPr>
        <w:t xml:space="preserve">Продолжение приложения Б</w:t>
      </w:r>
      <w:r>
        <w:rPr>
          <w:rFonts w:ascii="Times New Roman" w:hAnsi="Times New Roman" w:cs="Times New Roman"/>
          <w:sz w:val="28"/>
          <w:szCs w:val="28"/>
        </w:rPr>
      </w:r>
      <w:r>
        <w:rPr>
          <w:rFonts w:ascii="Times New Roman" w:hAnsi="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Получает доступное количество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запрос с ID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доступное количество</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 getStockAvailableAmount(Request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Integer stockId = (Integer) new Deserializer().extractData(request);</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int amount = portfolioService.getStockAvailableAmount(stockId);</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String json = Serializer.toJson(amount);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logger.info("Получено доступное количество акции ID {}: {}", stockId, amount);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Response(true, "Доступное количество получено", json);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получения доступного количества акции",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"Ошибка при получении количества акций",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hd w:val="nil" w:color="auto"/>
        <w:spacing/>
        <w:ind/>
        <w:rPr>
          <w:rFonts w:ascii="Courier New" w:hAnsi="Courier New" w:cs="Courier New"/>
          <w:sz w:val="20"/>
          <w:szCs w:val="20"/>
        </w:rPr>
      </w:pPr>
      <w:r>
        <w:rPr>
          <w:rFonts w:ascii="Courier New" w:hAnsi="Courier New" w:cs="Courier New"/>
          <w:sz w:val="20"/>
          <w:szCs w:val="20"/>
        </w:rPr>
        <w:br w:type="page" w:clear="all"/>
      </w:r>
      <w:r>
        <w:rPr>
          <w:rFonts w:ascii="Courier New" w:hAnsi="Courier New" w:cs="Courier New"/>
          <w:sz w:val="20"/>
          <w:szCs w:val="20"/>
        </w:rPr>
      </w:r>
      <w:r>
        <w:rPr>
          <w:rFonts w:ascii="Courier New" w:hAnsi="Courier New" w:cs="Courier New"/>
          <w:sz w:val="20"/>
          <w:szCs w:val="20"/>
        </w:rPr>
      </w:r>
    </w:p>
    <w:p>
      <w:pPr>
        <w:pStyle w:val="930"/>
        <w:suppressLineNumbers w:val="false"/>
        <w:pBdr/>
        <w:spacing w:before="0" w:beforeAutospacing="0" w:line="240" w:lineRule="auto"/>
        <w:ind w:firstLine="0" w:left="0"/>
        <w:jc w:val="center"/>
        <w:rPr>
          <w:sz w:val="28"/>
          <w:szCs w:val="28"/>
          <w14:ligatures w14:val="none"/>
        </w:rPr>
      </w:pPr>
      <w:r/>
      <w:bookmarkStart w:id="48" w:name="_Toc41"/>
      <w:r>
        <w:rPr>
          <w:sz w:val="28"/>
          <w:szCs w:val="28"/>
        </w:rPr>
        <w:t xml:space="preserve">П</w:t>
      </w:r>
      <w:r>
        <w:rPr>
          <w:sz w:val="28"/>
          <w:szCs w:val="28"/>
        </w:rPr>
        <w:t xml:space="preserve">РИЛОЖЕНИЕ</w:t>
      </w:r>
      <w:r>
        <w:rPr>
          <w:sz w:val="28"/>
          <w:szCs w:val="28"/>
        </w:rPr>
        <w:t xml:space="preserve"> </w:t>
      </w:r>
      <w:r>
        <w:rPr>
          <w:sz w:val="28"/>
          <w:szCs w:val="28"/>
        </w:rPr>
        <w:t xml:space="preserve">В</w:t>
        <w:br/>
        <w:t xml:space="preserve">(обязательное)</w:t>
      </w:r>
      <w:r>
        <w:rPr>
          <w:sz w:val="28"/>
          <w:szCs w:val="28"/>
        </w:rPr>
        <w:br/>
      </w:r>
      <w:r>
        <w:rPr>
          <w:sz w:val="28"/>
          <w:szCs w:val="28"/>
        </w:rPr>
        <w:t xml:space="preserve">Листинг основных элементов программы</w:t>
      </w:r>
      <w:r>
        <w:rPr>
          <w:sz w:val="28"/>
          <w:szCs w:val="28"/>
        </w:rPr>
      </w:r>
      <w:bookmarkEnd w:id="48"/>
      <w:r>
        <w:rPr>
          <w:sz w:val="28"/>
          <w:szCs w:val="28"/>
          <w14:ligatures w14:val="none"/>
        </w:rPr>
      </w:r>
      <w:r>
        <w:rPr>
          <w:sz w:val="28"/>
          <w:szCs w:val="28"/>
          <w14:ligatures w14: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Главный класс серверной части программы</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Server.java)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by.mrtorex.businessshark.server.network;</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by.mrtorex.businessshark.server.config.SessionConfig;</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org.apache.logging.log4j.LogManager;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org.apache.logging.log4j.Logger;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java.io.IOException;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java.net.ServerSocket;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java.net.Socket;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java.util.ResourceBundle;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java.util.concurrent.*;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Основной класс сервера, отвечающий за прием подключений клиентов, мониторинг активности и подключение к БД.</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class Server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final Logger logger = LogManager.getLogger(Server.class);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volatile int clientCount = 0;</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volatile long lastClientConnectedTime = System.currentTimeMillis();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ServerSocket serverSocket;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ExecutorService clientExecutor;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ScheduledExecutorService monitorExecutor;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volatile boolean running = true;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Точка входа в приложение.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static void main(String[] args)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Runtime.getRuntime().addShutdownHook(new Thread(Server::shutdown, "Shutdown-Hook"));</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startServer();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Запускает сервер, инициализирует мониторинг и подключение к БД.</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void startServer()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ResourceBundle bundle = ResourceBundle.getBundle("server");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int serverPort;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serverPort = Integer.parseInt(bundle.getString("SERVER_PORT"));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(NumberFormatException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logger.error("Неверный формат порта сервера в конфигурационном файле",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throw new IllegalStateException("Невозможно запустить сервер");</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clientExecutor = Executors.newCachedThreadPool();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monitorExecutor = Executors.newSingleThreadScheduledExecutor();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serverSocket = new ServerSocket(serverPort);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logger.info("Сервер запущен на порте {}", serverPort);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startMonitoring();</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connectToDatabase();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while (running)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Socket client = serverSocket.accept();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incrementClientCount();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lastClientConnectedTime = System.currentTimeMillis();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logger.info("Клиент подключился. Текущее количество клиентов: {}", clientCount);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clientExecutor.submit(new ClientThread(client));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(IOException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(running)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при приеме клиента",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(IOException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запуска сервера",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finally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shutdown();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Запускает мониторинг подключений и завершает сервер при длительном отсутствии клиентов.</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void startMonitoring()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ResourceBundle bundle = ResourceBundle.getBundle("server");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long monitoringInterval;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long shutdownTime;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monitoringInterval = Long.parseLong(bundle.getString("MONITORING_INTERVAL"));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shutdownTime = Long.parseLong(bundle.getString("SHUTDOWN_TIME"));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(NumberFormatException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logger.error("Неверный формат интервалов мониторинга",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throw new IllegalStateException("Невозможно запустить мониторинг");</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monitorExecutor.scheduleAtFixedRate(() -&gt;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long now = System.currentTimeMillis();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(clientCount == 0 &amp;&amp; (now - lastClientConnectedTime) &gt;= shutdownTime)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logger.info("Нет подключенных клиентов в течение {} мс. Завершение сервера.", shutdownTime);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shutdown();</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 else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highlight w:val="none"/>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logger.info("Текущее количество клиентов: {}", clientCount);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0, monitoringInterval, TimeUnit.MILLISECONDS);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Потокобезопасное уменьшение счетчика клиентов.</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static synchronized void decrementClientCount()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(clientCount &gt; 0)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clientCount--;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logger.info("Клиент отключился. Оставшиеся клиенты: {}", clientCount);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else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logger.warn("Попытка уменьшить счетчик клиентов ниже нуля");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Потокобезопасное увеличение счетчика клиентов.</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synchronized void incrementClientCount()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clientCount++;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Асинхронное подключение к базе данных.</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void connectToDatabase()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new Thread(() -&gt;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logger.info("Попытка подключения к базе данных...");</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SessionConfig config = SessionConfig.getInstance();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logger.info("Соединение с БД установлено: {}", config);</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при подключении к БД: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"DB-Connection-Thread").start();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Корректное завершение всех ресурсов: сокета, потоков и планировщиков.</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synchronized void shutdown()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(!running) return;</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running = false;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logger.info("Начинается завершение работы сервера...");</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(serverSocket != null &amp;&amp; !serverSocket.isClosed())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serverSocket.close();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logger.info("Серверный сокет закрыт");</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(IOException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logger.warn("Ошибка при закрытии серверного сокета",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(monitorExecutor != null &amp;&amp; !monitorExecutor.isShutdown())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monitorExecutor.shutdownNow();</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logger.info("Мониторинг остановлен");</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(clientExecutor != null &amp;&amp; !clientExecutor.isShutdown())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clientExecutor.shutdownNow();</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logger.info("Потоки клиентов завершены");</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logger.info("Сервер завершил работу.");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Класс серверного </w:t>
      </w:r>
      <w:r>
        <w:rPr>
          <w:rFonts w:ascii="Times New Roman" w:hAnsi="Times New Roman" w:eastAsia="Times New Roman" w:cs="Times New Roman"/>
          <w:sz w:val="28"/>
          <w:szCs w:val="28"/>
        </w:rPr>
        <w:t xml:space="preserve">потока обработки клиентских подключений</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ClientThread.java)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by.mrtorex.businessshark.server.network;</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by.mrtorex.businessshark.server.controllers.*;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by.mrtorex.businessshark.server.enums.Operation;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by.mrtorex.businessshark.server.exceptions.ResponseException;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org.apache.logging.log4j.LogManager;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org.apache.logging.log4j.Logger;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java.io.IOException;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java.io.ObjectInputStream;</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java.io.ObjectOutputStream;</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java.net.Socket;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Поток обработки клиентских подключений.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Обрабатывает запросы от клиента и взаимодействует с контроллерами для выполнения операций.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class ClientThread implements Runnable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final Logger logger = LogManager.getLogger(ClientThread.class);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Socket clientSocket;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StockController stockController;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UserController userController;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CompanyController companyController;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RoleController roleController;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PortfolioController portfolioController;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Конструктор потока с инициализацией контроллеров.</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socket сокет клиента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ClientThread(Socket socket)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this.clientSocket = socket;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stockController = new StockController();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userController = new UserController();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companyController = new CompanyController();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roleController = new RoleController();</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portfolioController = new PortfolioController();</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highlight w:val="none"/>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logger.info("Инициализирован новый клиентский поток для сокета {}", socket);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Основной цикл обработки запросов клиента.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Принимает запросы, обрабатывает их и отправляет ответы.</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@Override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void run()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ObjectInputStream input = new ObjectInputStream(clientSocket.getInputStream());</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ObjectOutputStream output = new ObjectOutputStream(clientSocket.getOutputStream())</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boolean keepRunning = true;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while (keepRunning)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Object obj = input.readObject();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(!(obj instanceof 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logger.warn("Получен некорректный объект вместо запроса от клиента");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Response errorResponse = new Response(false, "Получен некорректный объект запроса",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output.writeObject(errorResponse);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output.flush();</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continue;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Response response = processRequest(request);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(request.getOperation() == Operation.DISCONNECT)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keepRunning = false;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output.writeObject(response);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output.flush();</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(IOException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соединения с клиентом: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keepRunning = false;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(ClassNotFoundException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logger.error("Класс запроса не найден: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keepRunning = false;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logger.error("Необработанная ошибка при обработке запроса",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keepRunning = false;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(IOException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инициализации потоков ввода-вывода клиента",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throw new RuntimeException("Ошибка инициализации клиентского потока",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finally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closeConnection();</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highlight w:val="none"/>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Обрабатывает запрос, вызывая соответствующие методы контроллеров.</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request объект запроса от клиента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ответ на запрос</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Response processRequest(Request request)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switch (request.getOperation())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CREATE_STOCK -&gt; stockController.createStock(request);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READ_STOCK_DATA -&gt; stockController.getStockByTicker(request);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UPDATE_STOCK -&gt; stockController.updateStock(request);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DELETE_STOCK -&gt; stockController.deleteStock(request);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CREATE_COMPANY -&gt; companyController.createCompany(request);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READ_COMPANY_DATA -&gt; companyController.getCompanyByName(request);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UPDATE_COMPANY -&gt; companyController.updateCompany(request);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DELETE_COMPANY -&gt; companyController.deleteCompany(request);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READ_USER -&gt; userController.readEntity(request);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DELETE_USER -&gt; userController.deleteUser(request);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UPDATE_USER -&gt; userController.updateEntity(request);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CREATE_USER, REGISTER -&gt; userController.register(request);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GET_ALL_COMPANIES -&gt; companyController.getAllCompanies();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GET_ALL_USERS -&gt; userController.getAllUsers();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GET_ALL_STOCKS -&gt; stockController.getAllStocks();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GET_ALL_ROLES -&gt; roleController.getAllRoles();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GET_ALL_STOCKS_WITH_NO_COMPANY -&gt; stockController.getAllStocksWithNoCompany();</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GET_COMPANY_BY_STOCK -&gt; companyController.getCompanyByStock(request);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GET_STOCKS_BY_COMPANY -&gt; companyController.getCompanyStocks(request);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JOIN_STOCK_COMPANY -&gt; companyController.addStockToCompany(request);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SEPARATE_STOCK_COMPANY -&gt; companyController.removeStockFromCompany(request);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ADD_USER_STOCK -&gt; portfolioController.addUserStock(request);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GET_USER_STOCK -&gt; portfolioController.getUserStock(request);</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case UPDATE_USER_STOCK -&gt; portfolioController.updateUserStock(request);</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DELETE_USER_STOCK -&gt; portfolioController.deleteUserStock(request);</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case GET_ALL_USER_STOCKS -&gt; portfolioController.getAllUserStocks(request);</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GET_ALL_USER_STOCK_IDS -&gt; portfolioController.getAllUserStockIds();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GET_USER_ACCOUNT -&gt; portfolioController.getAccount(request);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SET_USER_ACCOUNT -&gt; portfolioController.setAccount(request);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GET_STOCK_AVAILABLE_AMOUNT -&gt; portfolioController.getStockAvailableAmount(request);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LOGIN -&gt; userController.login(request);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case DISCONNECT -&gt; new Response(true, "Отключение выполнено успешно",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(ResponseException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logger.warn("Ошибка при выполнении операции: {}", e.getMessage());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e.getMessage(),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logger.error("Внутренняя ошибка сервера при обработке запроса",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new Response(false, "Внутренняя ошибка сервера",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Закрывает клиентское соединение и обновляет счетчик подключений сервера.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void closeConnection()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clientSocket.close();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Server.decrementClientCount();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logger.info("Клиентское соединение закрыто");</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(IOException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при закрытии клиентского соединения",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highlight w:val="none"/>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Класс </w:t>
      </w:r>
      <w:r>
        <w:rPr>
          <w:rFonts w:ascii="Times New Roman" w:hAnsi="Times New Roman" w:eastAsia="Times New Roman" w:cs="Times New Roman"/>
          <w:sz w:val="28"/>
          <w:szCs w:val="28"/>
        </w:rPr>
        <w:t xml:space="preserve">запроса, передаваемый от клиента к серверу</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Request.java)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by.mrtorex.businessshark.server.network;</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by.mrtorex.businessshark.server.enums.Operation;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lombok.AllArgsConstructor;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lombok.Data;</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lombok.NonNull;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lombok.RequiredArgsConstructor;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java.io.Serializable;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Запрос, передаваемый от клиента к серверу.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Содержит операцию и связанные с ней данные.</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@Data</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@AllArgsConstructor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@RequiredArgsConstructor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class Request implements Serializable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Операция, которую необходимо выполнить.</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@NonNull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Operation operation;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Данные, необходимые для выполнения операции.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String data;</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Класс </w:t>
      </w:r>
      <w:r>
        <w:rPr>
          <w:rFonts w:ascii="Times New Roman" w:hAnsi="Times New Roman" w:eastAsia="Times New Roman" w:cs="Times New Roman"/>
          <w:sz w:val="28"/>
          <w:szCs w:val="28"/>
        </w:rPr>
        <w:t xml:space="preserve">ответа сервера на запрос клиента</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Response.java)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by.mrtorex.businessshark.server.network;</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lombok.AllArgsConstructor;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lombok.Data;</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java.io.Serializable;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Ответ сервера на запрос клиента.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Содержит информацию об успешности операции, сообщение и данные.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@Data</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@AllArgsConstructor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class Response implements Serializable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Статус успешности выполнения операции.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true - операция выполнена успешно, false - произошла ошибка.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boolean success;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Сообщение с описанием результата операции.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String 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Дополнительные данные, возвращаемые в ответе.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String data;</w:t>
      </w: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rPr>
        <w:t xml:space="preserve">}</w:t>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Базовый интерфейс для DAO (Data Access Object) операций</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DAO.java)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package by.mrtorex.businessshark.server.interfaces;</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org.hibernate.Session;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org.hibernate.Transaction;</w:t>
      </w:r>
      <w:r/>
    </w:p>
    <w:p>
      <w:pPr>
        <w:suppressLineNumbers w:val="false"/>
        <w:pBdr/>
        <w:spacing w:after="0" w:afterAutospacing="0" w:line="240" w:lineRule="auto"/>
        <w:ind w:firstLine="709"/>
        <w:jc w:val="left"/>
        <w:rPr>
          <w:highlight w:val="none"/>
        </w:rPr>
      </w:pPr>
      <w:r>
        <w:rPr>
          <w:rFonts w:ascii="Courier New" w:hAnsi="Courier New" w:eastAsia="Courier New" w:cs="Courier New"/>
          <w:sz w:val="20"/>
          <w:szCs w:val="20"/>
        </w:rPr>
        <w:t xml:space="preserve">import org.hibernate.SessionFactory;</w:t>
      </w:r>
      <w:r>
        <w:rPr>
          <w:highlight w:val="none"/>
        </w:rPr>
      </w:r>
      <w:r>
        <w:rPr>
          <w:highlight w:val="none"/>
        </w:rPr>
      </w:r>
    </w:p>
    <w:p>
      <w:pPr>
        <w:suppressLineNumbers w:val="false"/>
        <w:pBdr/>
        <w:spacing w:after="0" w:afterAutospacing="0" w:line="240" w:lineRule="auto"/>
        <w:ind w:firstLine="709"/>
        <w:jc w:val="left"/>
        <w:rPr/>
      </w:pPr>
      <w:r>
        <w:rPr>
          <w:highlight w:val="none"/>
        </w:rPr>
      </w:r>
      <w:r>
        <w:rPr>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org.apache.logging.log4j.LogManager;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org.apache.logging.log4j.Logger;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java.util.List;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Базовый интерфейс для DAO (Data Access Object) операций.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&lt;T&gt; тип сущности, с которой работает DAO</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interface DAO&lt;T&gt;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 logger = LogManager.getLogger(DAO.class);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Сохраняет объект в базе данных.</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obj объект для сохранения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void save(T obj);</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Обновляет объект в базе данных.</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obj объект для обновления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void update(T obj);</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Удаляет объект из базы данных.</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obj объект для удаления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void delete(T obj);</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Находит объект по идентификатору.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id идентификатор объекта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найденный объект или null, если не найден</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 findById(int id);</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Получает все объекты данного типа из базы данных.</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список всех объектов</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List&lt;T&gt; findAll();</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Выполняет операцию в транзакции.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sessionFactory фабрика сессий Hibernate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action действие для выполнения</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 @param obj объект, над которым выполняется действие</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@throws RuntimeException если произошла ошибка при выполнении транзакции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default void executeTransaction(SessionFactory sessionFactory,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TransactionConsumer&lt;T&gt; action,</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T obj)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Transaction transaction =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(Session session = sessionFactory.openSession())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transaction = session.beginTransaction();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logger.info("Начата транзакция для объекта {}", obj.getClass().getSimpleName());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action.accept(session, obj);</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transaction.commit();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logger.info("Транзакция успешно завершена");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выполнения транзакции", 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(transaction != null &amp;&amp; transaction.isActive())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logger.warn("Откат активной транзакции");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transaction.rollback();</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throw new RuntimeException("Ошибка выполнения транзакции: " + e.getMessage(),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Функциональный интерфейс для выполнения действий в транзакции.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&lt;T&gt; тип объекта, над которым выполняется действие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@FunctionalInterface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interface TransactionConsumer&lt;T&gt;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Выполняет действие с объектом в контексте сессии Hibernate.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session сессия Hibernate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obj объект для обработки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void accept(Session session, T obj);</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highlight w:val="none"/>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Универсальный интерфейс для сервисов, работающих с сущностями</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en-US"/>
        </w:rPr>
        <w:t xml:space="preserve">Service</w:t>
      </w:r>
      <w:r>
        <w:rPr>
          <w:rFonts w:ascii="Times New Roman" w:hAnsi="Times New Roman" w:eastAsia="Times New Roman" w:cs="Times New Roman"/>
          <w:sz w:val="28"/>
          <w:szCs w:val="28"/>
          <w:lang w:val="en-US"/>
        </w:rPr>
        <w:t xml:space="preserve">.java)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by.mrtorex.businessshark.server.interfaces;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java.util.List;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Универсальный интерфейс для сервисов, работающих с сущностями.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&lt;T&gt; тип сущности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interface Service&lt;T&gt; {</w:t>
      </w:r>
      <w:r/>
    </w:p>
    <w:p>
      <w:pPr>
        <w:suppressLineNumbers w:val="false"/>
        <w:pBdr/>
        <w:spacing w:after="0" w:afterAutospacing="0" w:line="240" w:lineRule="auto"/>
        <w:ind w:firstLine="709"/>
        <w:jc w:val="left"/>
        <w:rPr/>
      </w:pPr>
      <w: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Находит сущность по ее идентификатору.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id идентификатор сущности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найденная сущность или null, если не найдена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 findEntity(int id);</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Сохраняет новую сущность.</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entity сущность для сохранения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void saveEntity(T entity);</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Удаляет сущность.</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entity сущность для удаления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void deleteEntity(T entity);</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Обновляет данные сущности.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entity сущность с обновленными данными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void updateEntity(T entity);</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Возвращает список всех сущностей.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список сущностей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List&lt;T&gt; findAllEntities();</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highlight w:val="none"/>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Интерфейс для проверки корректности объектов</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en-US"/>
        </w:rPr>
        <w:t xml:space="preserve">Validatable</w:t>
      </w:r>
      <w:r>
        <w:rPr>
          <w:rFonts w:ascii="Times New Roman" w:hAnsi="Times New Roman" w:eastAsia="Times New Roman" w:cs="Times New Roman"/>
          <w:sz w:val="28"/>
          <w:szCs w:val="28"/>
          <w:lang w:val="en-US"/>
        </w:rPr>
        <w:t xml:space="preserve">.java)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by.mrtorex.businessshark.server.interfaces;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Интерфейс для проверки корректности объектов.</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&lt;T&gt; тип проверяемого объекта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interface Validatable&lt;T&gt;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Проверяет, является ли объект допустимым.</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t объект для проверки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true, если объект допустим; false в противном случае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boolean isValid(T t);</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Исключение, выбрасываемое при обработке запросов на сервере</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en-US"/>
        </w:rPr>
        <w:t xml:space="preserve">ResponseException</w:t>
      </w:r>
      <w:r>
        <w:rPr>
          <w:rFonts w:ascii="Times New Roman" w:hAnsi="Times New Roman" w:eastAsia="Times New Roman" w:cs="Times New Roman"/>
          <w:sz w:val="28"/>
          <w:szCs w:val="28"/>
          <w:lang w:val="en-US"/>
        </w:rPr>
        <w:t xml:space="preserve">.java)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by.mrtorex.businessshark.server.exceptions;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org.apache.logging.log4j.Logger;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org.apache.logging.log4j.LogManager;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 Исключение, выбрасываемое при обработке запросов на сервере.</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Содержит сообщение об ошибке для отправки клиенту.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class ResponseException extends RuntimeException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final Logger logger = LogManager.getLogger(ResponseException.class);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Создает новое исключение с сообщением об ошибке.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Сообщение логируется на уровне ERROR.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message сообщение об ошибке (будет отправлено клиенту)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ResponseException(String message)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super(message);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logger.error("Создано ResponseException: {}", 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Создает новое исключение с сообщением и причиной.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Сообщение и причина логируются на уровне ERROR.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message сообщение об ошибке (будет отправлено клиенту)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cause исходное исключение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ResponseException(String message, Throwable cause)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super(message, cause);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logger.error("Создано ResponseException: {}", message, cause);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Возвращает форматированное сообщение об ошибке.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Добавляет стандартный префикс к сообщению.</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отформатированное сообщение для клиента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@Override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String getMessage()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"Ошибка обработки запроса: " + super.getMessage();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Перечисление операций, поддерживаемых как сервером, так и клиентом</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en-US"/>
        </w:rPr>
        <w:t xml:space="preserve">Operation</w:t>
      </w:r>
      <w:r>
        <w:rPr>
          <w:rFonts w:ascii="Times New Roman" w:hAnsi="Times New Roman" w:eastAsia="Times New Roman" w:cs="Times New Roman"/>
          <w:sz w:val="28"/>
          <w:szCs w:val="28"/>
          <w:lang w:val="en-US"/>
        </w:rPr>
        <w:t xml:space="preserve">.java)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by.mrtorex.businessshark.server.enums;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lombok.Getter;</w:t>
      </w: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Перечисление операций, поддерживаемых сервером.</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Группирует операции по функциональным блокам.</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@Getter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enum Operation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Операции с акциями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CREATE_STOCK("Создание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READ_STOCK_DATA("Получение данных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UPDATE_STOCK("Обновление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DELETE_STOCK("Удаление акции"),</w:t>
      </w: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Операции с компаниями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CREATE_COMPANY("Создание компании"),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READ_COMPANY_DATA("Получение данных компании"),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UPDATE_COMPANY("Обновление компании"),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DELETE_COMPANY("Удаление компании"),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Операции с пользователями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CREATE_USER("Создание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READ_USER("Получение данных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UPDATE_USER("Обновление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DELETE_USER("Удаление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Операции получения списков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GET_ALL_COMPANIES("Получение списка компаний"),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GET_ALL_STOCKS("Получение списка акций"),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GET_ALL_USERS("Получение списка пользователей"),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GET_ALL_ROLES("Получение списка ролей"),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GET_ALL_STOCKS_WITH_NO_COMPANY("Получение свободных акций"),</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Операции с отношениями компаний и акций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GET_STOCKS_BY_COMPANY("Получение акций компании"),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GET_COMPANY_BY_STOCK("Получение компании по акции"),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JOIN_STOCK_COMPANY("Привязка акции к компании"),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SEPARATE_STOCK_COMPANY("Отвязка акции от компании"),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Операции с портфелями пользователей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ADD_USER_STOCK("Добавление акции в портфель"),</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GET_USER_STOCK("Получение акции из портфеля"),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UPDATE_USER_STOCK("Обновление акции в портфеле"),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DELETE_USER_STOCK("Удаление акции из портфеля"),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GET_ALL_USER_STOCKS("Получение всего портфеля"),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GET_ALL_USER_STOCK_IDS("Получение ID связей пользователь-акция"),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GET_USER_ACCOUNT("Получение баланса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SET_USER_ACCOUNT("Установка баланса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GET_STOCK_AVAILABLE_AMOUNT("Получение доступного количества акций"),</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Системные операции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LOGIN("Аутентификация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REGISTER("Регистрация пользователя"),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DISCONNECT("Отключение от сервера");</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String description;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Конструктор перечисления.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description Описание операции на русском языке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Operation(String description)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this.description = description;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Проверяет, является ли операция операцией чтения.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true если операция только читает данные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@SuppressWarnings("unused")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boolean isReadOperation()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this.name().startsWith("GET_")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this.name().startsWith("READ_");</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Проверяет, является ли операция операцией изменения.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true если операция изменяет данные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@SuppressWarnings("unused")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boolean isModifyOperation()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this.name().startsWith("CREATE_")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this.name().startsWith("UPDATE_")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this.name().startsWith("DELETE_")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this.name().startsWith("ADD_")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this.name().startsWith("JOIN_")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this.name().startsWith("SEPARATE_")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this.name().startsWith("SET_");</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highlight w:val="none"/>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Класс конфигурации Hibernate для работы с базой данных</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en-US"/>
        </w:rPr>
        <w:t xml:space="preserve">SessionConfig</w:t>
      </w:r>
      <w:r>
        <w:rPr>
          <w:rFonts w:ascii="Times New Roman" w:hAnsi="Times New Roman" w:eastAsia="Times New Roman" w:cs="Times New Roman"/>
          <w:sz w:val="28"/>
          <w:szCs w:val="28"/>
          <w:lang w:val="en-US"/>
        </w:rPr>
        <w:t xml:space="preserve">.java)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by.mrtorex.businessshark.server.config;</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by.mrtorex.businessshark.server.model.entities.*;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lombok.Getter;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org.hibernate.SessionFactory;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org.hibernate.HibernateException;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org.hibernate.cfg.Configuration;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org.apache.logging.log4j.LogManager;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org.apache.logging.log4j.Logger;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Класс конфигурации Hibernate для работы с базой данных.</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Реализован как синглтон для обеспечения единственной точки доступа к SessionFactory.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@Getter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class SessionConfig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final Logger logger = LogManager.getLogger(SessionConfig.class);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volatile SessionConfig sessionConfig;</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final SessionFactory sessionFactory;</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highlight w:val="none"/>
        </w:rPr>
      </w:pPr>
      <w:r>
        <w:rPr>
          <w:rFonts w:ascii="Courier New" w:hAnsi="Courier New" w:eastAsia="Courier New" w:cs="Courier New"/>
          <w:sz w:val="20"/>
          <w:szCs w:val="20"/>
        </w:rPr>
        <w:t xml:space="preserve">     * Приватный конструктор для инициализации SessionFactory.</w:t>
      </w:r>
      <w:r>
        <w:rPr>
          <w:highlight w:val="none"/>
        </w:rPr>
      </w:r>
      <w:r>
        <w:rPr>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highlight w:val="none"/>
        </w:rPr>
      </w:r>
      <w:r>
        <w:rPr>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@throws HibernateException если произошла ошибка при создании SessionFactory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SessionConfig() throws HibernateException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logger.info("Инициализация SessionFactory...");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sessionFactory = new Configuration()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.addAnnotatedClass(User.class)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.addAnnotatedClass(Person.class)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.addAnnotatedClass(Role.class)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.addAnnotatedClass(Company.class)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.addAnnotatedClass(Stock.class)</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.buildSessionFactory();</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logger.info("SessionFactory успешно инициализирована");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(HibernateException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logger.fatal("Ошибка при создании SessionFactory",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throw new HibernateException("Не удалось создать SessionFactory",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Возвращает экземпляр SessionConfig (реализация синглтона с двойной проверкой блокировки).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@return единственный экземпляр SessionConfig</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@throws IllegalStateException если при создании экземпляра произошла ошибка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static SessionConfig getInstance()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(sessionConfig == null)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synchronized (SessionConfig.class)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(sessionConfig == null)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sessionConfig = new SessionConfig();</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(HibernateException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throw new IllegalStateException("Не удалось инициализировать SessionConfig",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return sessionConfig;</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Закрывает SessionFactory при завершении работы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@SuppressWarnings("unused")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void shutdown()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(sessionFactory != null &amp;&amp; !sessionFactory.isClosed())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logger.info("Закрытие SessionFactory...");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sessionFactory.close();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logger.info("SessionFactory успешно закрыта");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(HibernateException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при закрытии SessionFactory",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rPr>
        <w:t xml:space="preserve">}</w:t>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Утилита для загрузки сцен в приложении</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en-US"/>
        </w:rPr>
        <w:t xml:space="preserve">Loader</w:t>
      </w:r>
      <w:r>
        <w:rPr>
          <w:rFonts w:ascii="Times New Roman" w:hAnsi="Times New Roman" w:eastAsia="Times New Roman" w:cs="Times New Roman"/>
          <w:sz w:val="28"/>
          <w:szCs w:val="28"/>
          <w:lang w:val="en-US"/>
        </w:rPr>
        <w:t xml:space="preserve">.java)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by.mrtorex.businessshark.client.gui.utils;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by.mrtorex.businessshark.client.Main;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by.mrtorex.businessshark.client.gui.enums.ScenePath;</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by.mrtorex.businessshark.client.gui.enums.ThemesPath;</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javafx.fxml.FXMLLoader;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javafx.scene.Parent;</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import javafx.scene.Scene;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javafx.stage.Stage;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java.io.IOException;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java.net.URL;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java.util.Objects;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org.apache.logging.log4j.LogManager;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org.apache.logging.log4j.Logger;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Утилита для загрузки сцен в приложении.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Позволяет загружать FXML-сцены и управлять стилями.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class Loader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final Logger logger = LogManager.getLogger(Loader.class);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Загружает сцену из указанного пути с выбросом исключения в случае ошибки.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stage    основная сцена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scenePath путь к FXML-файлу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@throws IOException если произошла ошибка при загрузке сцены</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static void loadSceneWithThrowException(Stage stage, ScenePath scenePath) throws IOException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logger.info("Загрузка сцены из пути: {}", scenePath.getPathToFxml());</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URL stagePathURL = Loader.class.getResource(scenePath.getPathToFxml());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FXMLLoader loader = new FXMLLoader(stagePathURL);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Parent root = loader.load();</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stage.setResizable(true);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Scene scene = new Scene(root);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scene.getStylesheets().add(Objects.requireNonNull(Loader.class.getResource(String.valueOf(ThemesPath.valueOf(Main.themeName).getPathToCss()))).toExternalForm());</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scene.getStylesheets().add(Objects.requireNonNull(Loader.class.getResource("/styles/styles.css")).toExternalForm());</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stage.setScene(scene);</w:t>
      </w: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logger.info("Сцена успешно загружена: {}", scenePath.getPathToFxml());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Загружает сцену из указанного пути и обрабатывает возможные ошибки.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stage    основная сцена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scenePath путь к FXML-файлу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static void loadScene(Stage stage, ScenePath scenePath)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loadSceneWithThrowException(stage, scenePath);</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 catch (IOException e)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при загрузке сцены: {}", scenePath.getPathToFxml(),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AlertUtil.error("Ошибка навигации", "Не удалось перейти к сцене.");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logger.error("Неожиданная ошибка при загрузке сцены: {}", scenePath.getPathToFxml(),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AlertUtil.error("Неожиданная ошибка", "Произошла ошибка при загрузке сцены.");</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Перезагружает сцену для применения темы.</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static void reloadForTheme()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loadScene(Main.getPrimaryStage(), ScenePath.LOGIN);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highlight w:val="none"/>
        </w:rPr>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Главный класс клиентского приложения</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Main</w:t>
      </w:r>
      <w:r>
        <w:rPr>
          <w:rFonts w:ascii="Times New Roman" w:hAnsi="Times New Roman" w:eastAsia="Times New Roman" w:cs="Times New Roman"/>
          <w:sz w:val="28"/>
          <w:szCs w:val="28"/>
          <w:lang w:val="en-US"/>
        </w:rPr>
        <w:t xml:space="preserve">.java)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by.mrtorex.businessshark.client;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by.mrtorex.businessshark.client.gui.enums.ScenePath;</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by.mrtorex.businessshark.client.gui.utils.Loader;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by.mrtorex.businessshark.server.network.ServerClient;</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javafx.application.Application;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javafx.scene.image.Image;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javafx.stage.Stage;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lombok.Getter;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org.apache.logging.log4j.LogManager;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org.apache.logging.log4j.Logger;</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import java.io.InputStream;</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Главный класс клиентского приложения Business Shark.</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Отвечает за запуск и настройку основного окна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class Main extends Application {</w:t>
      </w: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final Logger logger = LogManager.getLogger(Main.class);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Название текущей темы приложения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static String themeName = "SYNTHWAVE";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Основная сцена приложения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@Getter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static Stage primaryStage;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Точка входа в JavaFX приложение.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 @param stage Основная сцена, автоматически создаваемая JavaFX</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@throws Exception Если произошла ошибка при инициализации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@Override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void start(Stage stage) throws Exception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logger.info("Запуск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primaryStage = stage;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configurePrimaryStage();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Loader.loadScene(primaryStage, ScenePath.LOGIN);</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logger.info("Отображение основного окна...");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primaryStage.show();</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logger.info("Приложение успешно запущено");</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logger.error("Критическая ошибка при запуске приложения",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logger.info("Аварийное завершение работы...");</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throw new Exception("Ошибка при запуске приложения",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Настраивает основные параметры главного окна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@throws RuntimeException Если не удалось загрузить иконку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private void configurePrimaryStage()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logger.info("Настройка основного окна...");</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primaryStage.setTitle("Business Shark");</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InputStream iconStream = getClass().getResourceAsStream("/images/logo.png");</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(iconStream == null)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throw new RuntimeException("Не удалось загрузить иконку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Image icon = new Image(iconStream);</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primaryStage.getIcons().add(icon);</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logger.error("Ошибка при загрузке иконки приложения", e);</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throw new RuntimeException("Ошибка при загрузке иконки", 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В</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Вызывается при завершении работы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Обеспечивает корректное отключение от сервера.</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@Override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void stop()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ServerClient client = ServerClient.getInstance();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if (client != null)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client.disconnect();</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Главный метод для запуска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args Аргументы командной строки</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static void main(String[] args)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try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logger.info("Запуск JavaFX приложения...");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Application.launch(args);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logger.info("Приложение завершило работу");</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catch (Exception 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logger.fatal("Необработанное исключение в главном потоке", 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t xml:space="preserve">Исключение, возникающее при отсутствии соединения</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ru-RU"/>
        </w:rPr>
        <w:t xml:space="preserve">класс</w:t>
      </w: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lang w:val="en-US"/>
        </w:rPr>
        <w:t xml:space="preserve">NoConnectionException</w:t>
      </w:r>
      <w:r>
        <w:rPr>
          <w:rFonts w:ascii="Times New Roman" w:hAnsi="Times New Roman" w:eastAsia="Times New Roman" w:cs="Times New Roman"/>
          <w:sz w:val="28"/>
          <w:szCs w:val="28"/>
          <w:lang w:val="en-US"/>
        </w:rPr>
        <w:t xml:space="preserve">.java)</w:t>
      </w:r>
      <w:r>
        <w:rPr>
          <w:rFonts w:ascii="Times New Roman" w:hAnsi="Times New Roman" w:eastAsia="Times New Roman" w:cs="Times New Roman"/>
          <w:sz w:val="28"/>
          <w:szCs w:val="28"/>
        </w:rPr>
        <w:t xml:space="preserve">:</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package by.mrtorex.businessshark.server.exceptions;</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Исключение, возникающее при отсутствии соединения.</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public class NoConnectionException extends RuntimeException {</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Конструктор исключения с сообщением.</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 @param message сообщение об ошибке</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public NoConnectionException(String message)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super(message);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hd w:val="nil" w:color="auto"/>
        <w:spacing/>
        <w:ind/>
        <w:rPr>
          <w:rFonts w:ascii="Courier New" w:hAnsi="Courier New" w:eastAsia="Courier New" w:cs="Courier New"/>
          <w:sz w:val="20"/>
          <w:szCs w:val="20"/>
        </w:rPr>
      </w:pPr>
      <w:r>
        <w:rPr>
          <w:rFonts w:ascii="Courier New" w:hAnsi="Courier New" w:eastAsia="Courier New" w:cs="Courier New"/>
          <w:sz w:val="20"/>
          <w:szCs w:val="20"/>
        </w:rPr>
        <w:br w:type="page" w:clear="all"/>
      </w:r>
      <w:r>
        <w:rPr>
          <w:rFonts w:ascii="Courier New" w:hAnsi="Courier New" w:eastAsia="Courier New" w:cs="Courier New"/>
          <w:sz w:val="20"/>
          <w:szCs w:val="20"/>
        </w:rPr>
      </w:r>
      <w:r>
        <w:rPr>
          <w:rFonts w:ascii="Courier New" w:hAnsi="Courier New" w:eastAsia="Courier New" w:cs="Courier New"/>
          <w:sz w:val="20"/>
          <w:szCs w:val="20"/>
        </w:rPr>
      </w:r>
    </w:p>
    <w:p>
      <w:pPr>
        <w:pStyle w:val="930"/>
        <w:suppressLineNumbers w:val="false"/>
        <w:pBdr/>
        <w:spacing w:before="0" w:beforeAutospacing="0" w:line="240" w:lineRule="auto"/>
        <w:ind w:firstLine="0" w:left="0"/>
        <w:jc w:val="center"/>
        <w:rPr>
          <w:sz w:val="28"/>
          <w:szCs w:val="28"/>
          <w14:ligatures w14:val="none"/>
        </w:rPr>
      </w:pPr>
      <w:r/>
      <w:bookmarkStart w:id="49" w:name="_Toc42"/>
      <w:r>
        <w:rPr>
          <w:sz w:val="28"/>
          <w:szCs w:val="28"/>
        </w:rPr>
        <w:t xml:space="preserve">П</w:t>
      </w:r>
      <w:r>
        <w:rPr>
          <w:sz w:val="28"/>
          <w:szCs w:val="28"/>
        </w:rPr>
        <w:t xml:space="preserve">РИЛОЖЕНИЕ</w:t>
      </w:r>
      <w:r>
        <w:rPr>
          <w:sz w:val="28"/>
          <w:szCs w:val="28"/>
        </w:rPr>
        <w:t xml:space="preserve"> </w:t>
      </w:r>
      <w:r>
        <w:rPr>
          <w:sz w:val="28"/>
          <w:szCs w:val="28"/>
        </w:rPr>
        <w:t xml:space="preserve">Г</w:t>
        <w:br/>
        <w:t xml:space="preserve">(обязательное)</w:t>
      </w:r>
      <w:r>
        <w:rPr>
          <w:sz w:val="28"/>
          <w:szCs w:val="28"/>
        </w:rPr>
        <w:br/>
      </w:r>
      <w:r>
        <w:rPr>
          <w:sz w:val="28"/>
          <w:szCs w:val="28"/>
        </w:rPr>
        <w:t xml:space="preserve">Листинг скрипта генерации базы данных</w:t>
      </w:r>
      <w:r>
        <w:rPr>
          <w:sz w:val="28"/>
          <w:szCs w:val="28"/>
        </w:rPr>
      </w:r>
      <w:bookmarkEnd w:id="49"/>
      <w:r>
        <w:rPr>
          <w:sz w:val="28"/>
          <w:szCs w:val="28"/>
          <w14:ligatures w14:val="none"/>
        </w:rPr>
      </w:r>
      <w:r>
        <w:rPr>
          <w:sz w:val="28"/>
          <w:szCs w:val="28"/>
          <w14:ligatures w14:val="none"/>
        </w:rPr>
      </w:r>
    </w:p>
    <w:p>
      <w:pPr>
        <w:suppressLineNumbers w:val="false"/>
        <w:pBdr/>
        <w:spacing w:after="0" w:afterAutospacing="0" w:line="240" w:lineRule="auto"/>
        <w:ind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Roles Table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CREATE TABLE Roles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id SERIAL PRIMARY KEY,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name VARCHAR(50) NOT NULL UNIQUE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Persons Table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CREATE TABLE Persons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id SERIAL PRIMARY KEY,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first_name VARCHAR(50) NOT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patronymic VARCHAR(50),</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last_name VARCHAR(50) NOT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Users Table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CREATE TABLE Users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id SERIAL PRIMARY KEY,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username VARCHAR(50) NOT NULL UNIQUE,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password_hash VARCHAR(60) NOT NULL CHECK (LENGTH(password_hash) = 60),</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role_id INT NOT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person_id INT NOT NULL UNIQUE,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FOREIGN KEY (role_id) REFERENCES Roles(id) ON DELETE CASCADE ON UPDATE CASCADE,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FOREIGN KEY (person_id) REFERENCES Persons(id) ON DELETE CASCADE ON UPDATE CASCADE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Stocks Table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CREATE TABLE Stocks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id SERIAL PRIMARY KEY,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ticket VARCHAR(5) NOT NULL UNIQUE,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price DOUBLE PRECISION NOT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amount INT NOT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Companies Table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CREATE TABLE Companies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id SERIAL PRIMARY KEY,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name VARCHAR(50) NOT NULL UNIQUE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Accounts Table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CREATE TABLE Accounts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user_id INT NOT NULL PRIMARY KEY,</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account DOUBLE PRECISION CHECK (account &gt;= 0),</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FOREIGN KEY (user_id) REFERENCES Users(id) ON DELETE CASCADE ON UPDATE CASCADE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Company_Stock Join Table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CREATE TABLE Company_Stock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company_id INT NOT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stock_id INT NOT NULL UNIQUE,</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PRIMARY KEY (company_id, stock_id),</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Г</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    FOREIGN KEY (company_id) REFERENCES Companies(id) ON DELETE CASCADE ON UPDATE CASCADE,</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FOREIGN KEY (stock_id) REFERENCES Stocks(id) ON DELETE CASCADE ON UPDATE CASCADE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User_Stock Join Table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CREATE TABLE User_Stock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user_id INT NOT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stock_id INT NOT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amount INT NOT NULL,</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PRIMARY KEY (user_id, stock_id),</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FOREIGN KEY (user_id) REFERENCES Users(id) ON DELETE CASCADE ON UPDATE CASCADE,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FOREIGN KEY (stock_id) REFERENCES Stocks(id) ON DELETE CASCADE ON UPDATE CASCADE</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Insert Roles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INSERT INTO Roles (name) VALUES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('Admin'),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('User'),</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('Waiting'),</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('Blocked');</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Insert Persons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INSERT INTO Persons (first_name, patronymic, last_name) VALUES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('Иван', 'Дмитриевич', 'Кольчевский'),</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('Алексей', 'Валерьевич', 'Еднач'),</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('Артем', 'Андреевич', 'Ковальчук');</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Insert Users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INSERT INTO Users (username, password_hash, role_id, person_id) VALUES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('kalci', '$2a$10$fbbf337d042d1710336f8u3RA00CdolZNl/dBgMuLjyLTqU2KVRyS', 1, (SELECT id FROM Persons WHERE last_name = 'Кольчевский' LIMIT 1)), -- Admin role, password: meowmeowmeow:3</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('thomaschar', '$2a$10$eb0f08df4490a93668690uTxouIbEf1lfuvULcoK5iaoUN3GKM7m.', 2, (SELECT id FROM Persons WHERE last_name = 'Еднач' LIMIT 1)), -- User role, password: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('moracer', '$2a$10$f2d5cb0c6df9efc95ff3cuAFGKKYHDMAStb.WJGgjs2CQMhBKfv8S', 2, (SELECT id FROM Persons WHERE last_name = 'Ковальчук' LIMIT 1)); -- User role, password: ilovebmw42</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Insert Stocks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INSERT INTO Stocks (ticket, price, amount) VALUES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('APL', 52.42, 10),</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('ALPHA', 1337, 20),</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('TSL', 1102, 40);</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Insert Companies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INSERT INTO Companies (name) VALUES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('Google'),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('Apple'), </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('Tesla');</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Insert Accounts</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INSERT INTO Accounts (user_id, account) VALUES</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0"/>
        <w:jc w:val="center"/>
        <w:rPr>
          <w:rFonts w:ascii="Times New Roman" w:hAnsi="Times New Roman" w:eastAsia="Times New Roman" w:cs="Times New Roman"/>
          <w:sz w:val="28"/>
          <w:szCs w:val="28"/>
          <w:highlight w:val="none"/>
        </w:rPr>
      </w:pPr>
      <w:r>
        <w:rPr>
          <w:rFonts w:ascii="Times New Roman" w:hAnsi="Times New Roman" w:eastAsia="Times New Roman" w:cs="Times New Roman"/>
          <w:sz w:val="28"/>
          <w:szCs w:val="28"/>
          <w:highlight w:val="none"/>
        </w:rPr>
        <w:t xml:space="preserve">Продолжение приложения Г</w:t>
      </w:r>
      <w:r>
        <w:rPr>
          <w:rFonts w:ascii="Times New Roman" w:hAnsi="Times New Roman" w:eastAsia="Times New Roman" w:cs="Times New Roman"/>
          <w:sz w:val="28"/>
          <w:szCs w:val="28"/>
          <w:highlight w:val="none"/>
        </w:rPr>
      </w:r>
      <w:r>
        <w:rPr>
          <w:rFonts w:ascii="Times New Roman" w:hAnsi="Times New Roman" w:eastAsia="Times New Roman" w:cs="Times New Roman"/>
          <w:sz w:val="28"/>
          <w:szCs w:val="28"/>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(2, 1213),</w:t>
      </w: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rPr>
        <w:t xml:space="preserve">(3, 1233.58);</w: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Link Companies and Stocks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INSERT INTO Company_Stock (company_id, stock_id) VALUES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((SELECT id FROM Companies WHERE name = 'Google' LIMIT 1), (SELECT id FROM Stocks WHERE ticket = 'ALPHA' LIMIT 1)), -- ALPHA is Google's stock</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((SELECT id FROM Companies WHERE name = 'Apple' LIMIT 1), (SELECT id FROM Stocks WHERE ticket = 'APL' LIMIT 1)), -- APL is Apple's stock</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((SELECT id FROM Companies WHERE name = 'Tesla' LIMIT 1), (SELECT id FROM Stocks WHERE ticket = 'TSL' LIMIT 1)); -- TSL is Tesla's stocka's stock</w:t>
      </w:r>
      <w:r/>
    </w:p>
    <w:p>
      <w:pPr>
        <w:suppressLineNumbers w:val="false"/>
        <w:pBdr/>
        <w:spacing w:after="0" w:afterAutospacing="0" w:line="240" w:lineRule="auto"/>
        <w:ind w:firstLine="709"/>
        <w:jc w:val="left"/>
        <w:rPr/>
      </w:pPr>
      <w:r>
        <w:rPr>
          <w:rFonts w:ascii="Courier New" w:hAnsi="Courier New" w:eastAsia="Courier New" w:cs="Courier New"/>
          <w:sz w:val="20"/>
          <w:szCs w:val="20"/>
        </w:rPr>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 Link Users and Stocks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INSERT INTO User_Stock (user_id, stock_id, amount) VALUES</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(2, (SELECT id FROM Stocks WHERE ticket = 'ALPHA' LIMIT 1), 5),</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(2, (SELECT id FROM Stocks WHERE ticket = 'TSL' LIMIT 1), 1),</w:t>
      </w:r>
      <w:r/>
    </w:p>
    <w:p>
      <w:pPr>
        <w:suppressLineNumbers w:val="false"/>
        <w:pBdr/>
        <w:spacing w:after="0" w:afterAutospacing="0" w:line="240" w:lineRule="auto"/>
        <w:ind w:firstLine="709"/>
        <w:jc w:val="left"/>
        <w:rPr/>
      </w:pPr>
      <w:r>
        <w:rPr>
          <w:rFonts w:ascii="Courier New" w:hAnsi="Courier New" w:eastAsia="Courier New" w:cs="Courier New"/>
          <w:sz w:val="20"/>
          <w:szCs w:val="20"/>
        </w:rPr>
        <w:t xml:space="preserve">(3, (SELECT id FROM Stocks WHERE ticket = 'APL' LIMIT 1), 1),</w:t>
      </w: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rPr>
        <w:t xml:space="preserve">(3, (SELECT id FROM Stocks WHERE ticket = 'TSL' LIMIT 1), 7);</w:t>
      </w:r>
      <w:r>
        <w:rPr>
          <w:rFonts w:ascii="Courier New" w:hAnsi="Courier New" w:eastAsia="Courier New" w:cs="Courier New"/>
          <w:sz w:val="20"/>
          <w:szCs w:val="20"/>
        </w:rPr>
      </w:r>
      <w:r>
        <w:rPr>
          <w:rFonts w:ascii="Courier New" w:hAnsi="Courier New" w:eastAsia="Courier New" w:cs="Courier New"/>
          <w:sz w:val="20"/>
          <w:szCs w:val="20"/>
        </w:rPr>
      </w:r>
    </w:p>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p>
      <w:pPr>
        <w:suppressLineNumbers w:val="false"/>
        <w:pBdr/>
        <w:spacing w:after="0" w:afterAutospacing="0" w:line="240" w:lineRule="auto"/>
        <w:ind w:firstLine="709"/>
        <w:jc w:val="left"/>
        <w:rPr>
          <w:rFonts w:ascii="Courier New" w:hAnsi="Courier New" w:eastAsia="Courier New" w:cs="Courier New"/>
          <w:sz w:val="20"/>
          <w:szCs w:val="20"/>
        </w:rPr>
      </w:pPr>
      <w:r>
        <w:rPr>
          <w:rFonts w:ascii="Courier New" w:hAnsi="Courier New" w:eastAsia="Courier New" w:cs="Courier New"/>
          <w:sz w:val="20"/>
          <w:szCs w:val="20"/>
          <w:highlight w:val="none"/>
        </w:rPr>
        <w:br w:type="page" w:clear="all"/>
      </w:r>
      <w:r>
        <w:rPr>
          <w:rFonts w:ascii="Courier New" w:hAnsi="Courier New" w:eastAsia="Courier New" w:cs="Courier New"/>
          <w:sz w:val="20"/>
          <w:szCs w:val="20"/>
        </w:rPr>
      </w:r>
      <w:r>
        <w:rPr>
          <w:rFonts w:ascii="Courier New" w:hAnsi="Courier New" w:eastAsia="Courier New" w:cs="Courier New"/>
          <w:sz w:val="20"/>
          <w:szCs w:val="20"/>
        </w:rPr>
      </w:r>
    </w:p>
    <w:tbl>
      <w:tblPr>
        <w:tblStyle w:val="945"/>
        <w:tblW w:w="0" w:type="auto"/>
        <w:tblBorders/>
        <w:tblLayout w:type="fixed"/>
        <w:tblCellMar>
          <w:left w:w="0" w:type="dxa"/>
          <w:right w:w="0" w:type="dxa"/>
        </w:tblCellMar>
        <w:tblLook w:val="04A0" w:firstRow="1" w:lastRow="0" w:firstColumn="1" w:lastColumn="0" w:noHBand="0" w:noVBand="1"/>
      </w:tblPr>
      <w:tblGrid>
        <w:gridCol w:w="576"/>
        <w:gridCol w:w="412"/>
        <w:gridCol w:w="1559"/>
        <w:gridCol w:w="567"/>
        <w:gridCol w:w="720"/>
        <w:gridCol w:w="3391"/>
        <w:gridCol w:w="283"/>
        <w:gridCol w:w="142"/>
        <w:gridCol w:w="142"/>
        <w:gridCol w:w="283"/>
        <w:gridCol w:w="567"/>
        <w:gridCol w:w="703"/>
      </w:tblGrid>
      <w:tr>
        <w:trPr/>
        <w:tc>
          <w:tcPr>
            <w:gridSpan w:val="5"/>
            <w:tcBorders/>
            <w:tcW w:w="3834" w:type="dxa"/>
            <w:vAlign w:val="center"/>
            <w:textDirection w:val="lrTb"/>
            <w:noWrap w:val="false"/>
          </w:tcPr>
          <w:p>
            <w:pPr>
              <w:pBdr/>
              <w:spacing/>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Обозначение</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vAlign w:val="center"/>
            <w:textDirection w:val="lrTb"/>
            <w:noWrap w:val="false"/>
          </w:tcPr>
          <w:p>
            <w:pPr>
              <w:pBdr/>
              <w:spacing/>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Наименование</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vAlign w:val="center"/>
            <w:textDirection w:val="lrTb"/>
            <w:noWrap w:val="false"/>
          </w:tcPr>
          <w:p>
            <w:pPr>
              <w:pBdr/>
              <w:spacing/>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Дополнитель-ные</w:t>
            </w:r>
            <w:r>
              <w:rPr>
                <w:rFonts w:ascii="Times New Roman" w:hAnsi="Times New Roman" w:eastAsia="Times New Roman" w:cs="Times New Roman"/>
                <w:color w:val="000000" w:themeColor="text1"/>
                <w:sz w:val="24"/>
                <w:szCs w:val="20"/>
              </w:rPr>
              <w:t xml:space="preserve"> сведения</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u w:val="single"/>
              </w:rPr>
            </w:pPr>
            <w:r>
              <w:rPr>
                <w:rFonts w:ascii="Times New Roman" w:hAnsi="Times New Roman" w:eastAsia="Times New Roman" w:cs="Times New Roman"/>
                <w:color w:val="000000" w:themeColor="text1"/>
                <w:sz w:val="24"/>
                <w:szCs w:val="20"/>
              </w:rPr>
              <w:t xml:space="preserve">  </w:t>
            </w:r>
            <w:r>
              <w:rPr>
                <w:rFonts w:ascii="Times New Roman" w:hAnsi="Times New Roman" w:eastAsia="Times New Roman" w:cs="Times New Roman"/>
                <w:color w:val="000000" w:themeColor="text1"/>
                <w:sz w:val="24"/>
                <w:szCs w:val="20"/>
                <w:u w:val="single"/>
              </w:rPr>
              <w:t xml:space="preserve">Текстовые документы</w:t>
            </w:r>
            <w:r>
              <w:rPr>
                <w:rFonts w:ascii="Times New Roman" w:hAnsi="Times New Roman" w:cs="Times New Roman"/>
                <w:color w:val="000000" w:themeColor="text1"/>
                <w:sz w:val="24"/>
                <w:szCs w:val="20"/>
                <w:u w:val="single"/>
              </w:rPr>
            </w:r>
            <w:r>
              <w:rPr>
                <w:rFonts w:ascii="Times New Roman" w:hAnsi="Times New Roman" w:cs="Times New Roman"/>
                <w:color w:val="000000" w:themeColor="text1"/>
                <w:sz w:val="24"/>
                <w:szCs w:val="20"/>
                <w:u w:val="single"/>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u w:val="single"/>
              </w:rPr>
            </w:pPr>
            <w:r>
              <w:rPr>
                <w:rFonts w:ascii="Times New Roman" w:hAnsi="Times New Roman" w:eastAsia="Times New Roman" w:cs="Times New Roman"/>
                <w:color w:val="000000" w:themeColor="text1"/>
                <w:sz w:val="24"/>
                <w:szCs w:val="20"/>
                <w:u w:val="single"/>
              </w:rPr>
            </w:r>
            <w:r>
              <w:rPr>
                <w:rFonts w:ascii="Times New Roman" w:hAnsi="Times New Roman" w:cs="Times New Roman"/>
                <w:color w:val="000000" w:themeColor="text1"/>
                <w:sz w:val="24"/>
                <w:szCs w:val="20"/>
                <w:u w:val="single"/>
              </w:rPr>
            </w:r>
            <w:r>
              <w:rPr>
                <w:rFonts w:ascii="Times New Roman" w:hAnsi="Times New Roman" w:cs="Times New Roman"/>
                <w:color w:val="000000" w:themeColor="text1"/>
                <w:sz w:val="24"/>
                <w:szCs w:val="20"/>
                <w:u w:val="single"/>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4"/>
              </w:rPr>
            </w:pPr>
            <w:r>
              <w:rPr>
                <w:rFonts w:ascii="Times New Roman" w:hAnsi="Times New Roman" w:eastAsia="Times New Roman" w:cs="Times New Roman"/>
                <w:color w:val="000000" w:themeColor="text1"/>
                <w:sz w:val="24"/>
                <w:szCs w:val="24"/>
              </w:rPr>
              <w:t xml:space="preserve">  </w:t>
            </w:r>
            <w:r>
              <w:rPr>
                <w:rFonts w:ascii="Times New Roman" w:hAnsi="Times New Roman" w:eastAsia="Times New Roman" w:cs="Times New Roman"/>
                <w:color w:val="000000" w:themeColor="text1"/>
                <w:sz w:val="24"/>
                <w:szCs w:val="24"/>
              </w:rPr>
              <w:t xml:space="preserve">БГУИР </w:t>
            </w:r>
            <w:r>
              <w:rPr>
                <w:rFonts w:ascii="Times New Roman" w:hAnsi="Times New Roman" w:eastAsia="Times New Roman" w:cs="Times New Roman"/>
                <w:color w:val="000000" w:themeColor="text1"/>
                <w:sz w:val="24"/>
                <w:szCs w:val="24"/>
              </w:rPr>
              <w:t xml:space="preserve">КР</w:t>
            </w:r>
            <w:r>
              <w:rPr>
                <w:rFonts w:ascii="Times New Roman" w:hAnsi="Times New Roman" w:eastAsia="Times New Roman" w:cs="Times New Roman"/>
                <w:color w:val="000000" w:themeColor="text1"/>
                <w:sz w:val="24"/>
                <w:szCs w:val="24"/>
              </w:rPr>
              <w:t xml:space="preserve"> </w:t>
            </w:r>
            <w:r>
              <w:rPr>
                <w:rFonts w:ascii="Times New Roman" w:hAnsi="Times New Roman" w:eastAsia="Times New Roman" w:cs="Times New Roman"/>
                <w:color w:val="000000" w:themeColor="text1"/>
                <w:sz w:val="24"/>
                <w:szCs w:val="24"/>
              </w:rPr>
              <w:t xml:space="preserve">6-05-0611-01 102</w:t>
            </w:r>
            <w:r>
              <w:rPr>
                <w:rFonts w:ascii="Times New Roman" w:hAnsi="Times New Roman" w:eastAsia="Times New Roman" w:cs="Times New Roman"/>
                <w:color w:val="000000" w:themeColor="text1"/>
                <w:sz w:val="24"/>
                <w:szCs w:val="24"/>
              </w:rPr>
              <w:t xml:space="preserve"> ПЗ</w:t>
            </w:r>
            <w:r>
              <w:rPr>
                <w:rFonts w:ascii="Times New Roman" w:hAnsi="Times New Roman" w:cs="Times New Roman"/>
                <w:color w:val="000000" w:themeColor="text1"/>
                <w:sz w:val="24"/>
                <w:szCs w:val="24"/>
              </w:rPr>
            </w:r>
            <w:r>
              <w:rPr>
                <w:rFonts w:ascii="Times New Roman" w:hAnsi="Times New Roman" w:cs="Times New Roman"/>
                <w:color w:val="000000" w:themeColor="text1"/>
                <w:sz w:val="24"/>
                <w:szCs w:val="24"/>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w:t>
            </w:r>
            <w:r>
              <w:rPr>
                <w:rFonts w:ascii="Times New Roman" w:hAnsi="Times New Roman" w:eastAsia="Times New Roman" w:cs="Times New Roman"/>
                <w:color w:val="000000" w:themeColor="text1"/>
                <w:sz w:val="24"/>
                <w:szCs w:val="20"/>
              </w:rPr>
              <w:t xml:space="preserve">Пояснительная записка</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14</w:t>
            </w:r>
            <w:r>
              <w:rPr>
                <w:rFonts w:ascii="Times New Roman" w:hAnsi="Times New Roman" w:eastAsia="Times New Roman" w:cs="Times New Roman"/>
                <w:color w:val="000000" w:themeColor="text1"/>
                <w:sz w:val="24"/>
                <w:szCs w:val="20"/>
                <w:lang w:val="en-US"/>
              </w:rPr>
              <w:t xml:space="preserve">3</w:t>
            </w:r>
            <w:r>
              <w:rPr>
                <w:rFonts w:ascii="Times New Roman" w:hAnsi="Times New Roman" w:eastAsia="Times New Roman" w:cs="Times New Roman"/>
                <w:color w:val="000000" w:themeColor="text1"/>
                <w:sz w:val="24"/>
                <w:szCs w:val="20"/>
              </w:rPr>
              <w:t xml:space="preserve"> с.</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u w:val="single"/>
              </w:rPr>
            </w:pPr>
            <w:r>
              <w:rPr>
                <w:rFonts w:ascii="Times New Roman" w:hAnsi="Times New Roman" w:eastAsia="Times New Roman" w:cs="Times New Roman"/>
                <w:color w:val="000000" w:themeColor="text1"/>
                <w:sz w:val="24"/>
                <w:szCs w:val="20"/>
              </w:rPr>
              <w:t xml:space="preserve">  </w:t>
            </w:r>
            <w:r>
              <w:rPr>
                <w:rFonts w:ascii="Times New Roman" w:hAnsi="Times New Roman" w:eastAsia="Times New Roman" w:cs="Times New Roman"/>
                <w:color w:val="000000" w:themeColor="text1"/>
                <w:sz w:val="24"/>
                <w:szCs w:val="20"/>
                <w:u w:val="single"/>
              </w:rPr>
              <w:t xml:space="preserve">Графические документы</w:t>
            </w:r>
            <w:r>
              <w:rPr>
                <w:rFonts w:ascii="Times New Roman" w:hAnsi="Times New Roman" w:cs="Times New Roman"/>
                <w:color w:val="000000" w:themeColor="text1"/>
                <w:sz w:val="24"/>
                <w:szCs w:val="20"/>
                <w:u w:val="single"/>
              </w:rPr>
            </w:r>
            <w:r>
              <w:rPr>
                <w:rFonts w:ascii="Times New Roman" w:hAnsi="Times New Roman" w:cs="Times New Roman"/>
                <w:color w:val="000000" w:themeColor="text1"/>
                <w:sz w:val="24"/>
                <w:szCs w:val="20"/>
                <w:u w:val="single"/>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ГУИР</w:t>
            </w:r>
            <w:r>
              <w:rPr>
                <w:rFonts w:ascii="Times New Roman" w:hAnsi="Times New Roman" w:eastAsia="Times New Roman" w:cs="Times New Roman"/>
                <w:color w:val="000000" w:themeColor="text1"/>
                <w:sz w:val="24"/>
                <w:szCs w:val="20"/>
                <w:lang w:val="en-US"/>
              </w:rPr>
              <w:t xml:space="preserve"> </w:t>
            </w:r>
            <w:r>
              <w:rPr>
                <w:rFonts w:ascii="Times New Roman" w:hAnsi="Times New Roman" w:eastAsia="Times New Roman" w:cs="Times New Roman"/>
                <w:color w:val="000000" w:themeColor="text1"/>
                <w:sz w:val="24"/>
                <w:szCs w:val="20"/>
              </w:rPr>
              <w:t xml:space="preserve">506412</w:t>
            </w:r>
            <w:r>
              <w:rPr>
                <w:rFonts w:ascii="Times New Roman" w:hAnsi="Times New Roman" w:eastAsia="Times New Roman" w:cs="Times New Roman"/>
                <w:color w:val="000000" w:themeColor="text1"/>
                <w:sz w:val="24"/>
                <w:szCs w:val="20"/>
                <w:lang w:val="en-US"/>
              </w:rPr>
              <w:t xml:space="preserve"> </w:t>
            </w:r>
            <w:r>
              <w:rPr>
                <w:rFonts w:ascii="Times New Roman" w:hAnsi="Times New Roman" w:eastAsia="Times New Roman" w:cs="Times New Roman"/>
                <w:color w:val="000000" w:themeColor="text1"/>
                <w:sz w:val="24"/>
                <w:szCs w:val="20"/>
              </w:rPr>
              <w:t xml:space="preserve">00</w:t>
            </w:r>
            <w:r>
              <w:rPr>
                <w:rFonts w:ascii="Times New Roman" w:hAnsi="Times New Roman" w:eastAsia="Times New Roman" w:cs="Times New Roman"/>
                <w:color w:val="000000" w:themeColor="text1"/>
                <w:sz w:val="24"/>
                <w:szCs w:val="20"/>
              </w:rPr>
              <w:t xml:space="preserve">1</w:t>
            </w:r>
            <w:r>
              <w:rPr>
                <w:rFonts w:ascii="Times New Roman" w:hAnsi="Times New Roman" w:eastAsia="Times New Roman" w:cs="Times New Roman"/>
                <w:color w:val="000000" w:themeColor="text1"/>
                <w:sz w:val="24"/>
                <w:szCs w:val="20"/>
              </w:rPr>
              <w:t xml:space="preserve"> ПД</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Описание процесса</w:t>
            </w:r>
            <w:r>
              <w:rPr>
                <w:rFonts w:ascii="Times New Roman" w:hAnsi="Times New Roman" w:eastAsia="Times New Roman" w:cs="Times New Roman"/>
                <w:color w:val="000000" w:themeColor="text1"/>
                <w:sz w:val="24"/>
                <w:szCs w:val="20"/>
                <w:lang w:val="en-US"/>
              </w:rPr>
              <w:t xml:space="preserve"> </w:t>
            </w:r>
            <w:r>
              <w:rPr>
                <w:rFonts w:ascii="Times New Roman" w:hAnsi="Times New Roman" w:eastAsia="Times New Roman" w:cs="Times New Roman"/>
                <w:color w:val="000000" w:themeColor="text1"/>
                <w:sz w:val="24"/>
                <w:szCs w:val="20"/>
              </w:rPr>
              <w:t xml:space="preserve">выполнения</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Формат А4</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w:t>
            </w:r>
            <w:r>
              <w:rPr>
                <w:rFonts w:ascii="Times New Roman" w:hAnsi="Times New Roman" w:eastAsia="Times New Roman" w:cs="Times New Roman"/>
                <w:color w:val="000000" w:themeColor="text1"/>
                <w:sz w:val="24"/>
                <w:szCs w:val="20"/>
              </w:rPr>
              <w:t xml:space="preserve">транзакции с акциями</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ГУИР</w:t>
            </w:r>
            <w:r>
              <w:rPr>
                <w:rFonts w:ascii="Times New Roman" w:hAnsi="Times New Roman" w:eastAsia="Times New Roman" w:cs="Times New Roman"/>
                <w:color w:val="000000" w:themeColor="text1"/>
                <w:sz w:val="24"/>
                <w:szCs w:val="20"/>
                <w:lang w:val="en-US"/>
              </w:rPr>
              <w:t xml:space="preserve"> </w:t>
            </w:r>
            <w:r>
              <w:rPr>
                <w:rFonts w:ascii="Times New Roman" w:hAnsi="Times New Roman" w:eastAsia="Times New Roman" w:cs="Times New Roman"/>
                <w:color w:val="000000" w:themeColor="text1"/>
                <w:sz w:val="24"/>
                <w:szCs w:val="20"/>
              </w:rPr>
              <w:t xml:space="preserve">506412</w:t>
            </w:r>
            <w:r>
              <w:rPr>
                <w:rFonts w:ascii="Times New Roman" w:hAnsi="Times New Roman" w:eastAsia="Times New Roman" w:cs="Times New Roman"/>
                <w:color w:val="000000" w:themeColor="text1"/>
                <w:sz w:val="24"/>
                <w:szCs w:val="20"/>
                <w:lang w:val="en-US"/>
              </w:rPr>
              <w:t xml:space="preserve"> </w:t>
            </w:r>
            <w:r>
              <w:rPr>
                <w:rFonts w:ascii="Times New Roman" w:hAnsi="Times New Roman" w:eastAsia="Times New Roman" w:cs="Times New Roman"/>
                <w:color w:val="000000" w:themeColor="text1"/>
                <w:sz w:val="24"/>
                <w:szCs w:val="20"/>
              </w:rPr>
              <w:t xml:space="preserve">00</w:t>
            </w:r>
            <w:r>
              <w:rPr>
                <w:rFonts w:ascii="Times New Roman" w:hAnsi="Times New Roman" w:eastAsia="Times New Roman" w:cs="Times New Roman"/>
                <w:color w:val="000000" w:themeColor="text1"/>
                <w:sz w:val="24"/>
                <w:szCs w:val="20"/>
              </w:rPr>
              <w:t xml:space="preserve">2</w:t>
            </w:r>
            <w:r>
              <w:rPr>
                <w:rFonts w:ascii="Times New Roman" w:hAnsi="Times New Roman" w:eastAsia="Times New Roman" w:cs="Times New Roman"/>
                <w:color w:val="000000" w:themeColor="text1"/>
                <w:sz w:val="24"/>
                <w:szCs w:val="20"/>
              </w:rPr>
              <w:t xml:space="preserve"> ПД</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w:t>
            </w:r>
            <w:r>
              <w:rPr>
                <w:rFonts w:ascii="Times New Roman" w:hAnsi="Times New Roman" w:eastAsia="Times New Roman" w:cs="Times New Roman"/>
                <w:color w:val="000000" w:themeColor="text1"/>
                <w:sz w:val="24"/>
                <w:szCs w:val="20"/>
              </w:rPr>
              <w:t xml:space="preserve">Схема алгоритма</w:t>
            </w:r>
            <w:r>
              <w:rPr>
                <w:rFonts w:ascii="Times New Roman" w:hAnsi="Times New Roman" w:eastAsia="Times New Roman" w:cs="Times New Roman"/>
                <w:color w:val="000000" w:themeColor="text1"/>
                <w:sz w:val="24"/>
                <w:szCs w:val="20"/>
              </w:rPr>
              <w:t xml:space="preserve"> </w:t>
            </w:r>
            <w:r>
              <w:rPr>
                <w:rFonts w:ascii="Times New Roman" w:hAnsi="Times New Roman" w:eastAsia="Times New Roman" w:cs="Times New Roman"/>
                <w:color w:val="000000" w:themeColor="text1"/>
                <w:sz w:val="24"/>
                <w:szCs w:val="20"/>
              </w:rPr>
              <w:t xml:space="preserve">авторизации</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Формат А4</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w:t>
            </w:r>
            <w:r>
              <w:rPr>
                <w:rFonts w:ascii="Times New Roman" w:hAnsi="Times New Roman" w:eastAsia="Times New Roman" w:cs="Times New Roman"/>
                <w:color w:val="000000" w:themeColor="text1"/>
                <w:sz w:val="24"/>
                <w:szCs w:val="20"/>
              </w:rPr>
              <w:t xml:space="preserve"> пользователей в системе и</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vMerge w:val="restart"/>
            <w:textDirection w:val="lrTb"/>
            <w:noWrap w:val="false"/>
          </w:tcPr>
          <w:p>
            <w:pPr>
              <w:pBdr/>
              <w:spacing/>
              <w:ind w:firstLine="0"/>
              <w:rPr>
                <w:rFonts w:ascii="Times New Roman" w:hAnsi="Times New Roman" w:eastAsia="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eastAsia="Times New Roman" w:cs="Times New Roman"/>
                <w:color w:val="000000" w:themeColor="text1"/>
                <w:sz w:val="24"/>
                <w:szCs w:val="20"/>
              </w:rPr>
            </w:r>
            <w:r>
              <w:rPr>
                <w:rFonts w:ascii="Times New Roman" w:hAnsi="Times New Roman" w:eastAsia="Times New Roman" w:cs="Times New Roman"/>
                <w:color w:val="000000" w:themeColor="text1"/>
                <w:sz w:val="24"/>
                <w:szCs w:val="20"/>
              </w:rPr>
            </w:r>
          </w:p>
        </w:tc>
        <w:tc>
          <w:tcPr>
            <w:gridSpan w:val="3"/>
            <w:tcBorders/>
            <w:tcW w:w="3816" w:type="dxa"/>
            <w:vMerge w:val="restart"/>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w:t>
            </w:r>
            <w:r>
              <w:rPr>
                <w:rFonts w:ascii="Times New Roman" w:hAnsi="Times New Roman" w:eastAsia="Times New Roman" w:cs="Times New Roman"/>
                <w:color w:val="000000" w:themeColor="text1"/>
                <w:sz w:val="24"/>
                <w:szCs w:val="20"/>
              </w:rPr>
              <w:t xml:space="preserve"> выбора необходимого действия</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vMerge w:val="restart"/>
            <w:textDirection w:val="lrTb"/>
            <w:noWrap w:val="false"/>
          </w:tcPr>
          <w:p>
            <w:pPr>
              <w:pBdr/>
              <w:spacing/>
              <w:ind w:firstLine="0"/>
              <w:rPr>
                <w:rFonts w:ascii="Times New Roman" w:hAnsi="Times New Roman" w:eastAsia="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eastAsia="Times New Roman" w:cs="Times New Roman"/>
                <w:color w:val="000000" w:themeColor="text1"/>
                <w:sz w:val="24"/>
                <w:szCs w:val="20"/>
              </w:rPr>
            </w:r>
            <w:r>
              <w:rPr>
                <w:rFonts w:ascii="Times New Roman" w:hAnsi="Times New Roman" w:eastAsia="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ГУИР</w:t>
            </w:r>
            <w:r>
              <w:rPr>
                <w:rFonts w:ascii="Times New Roman" w:hAnsi="Times New Roman" w:eastAsia="Times New Roman" w:cs="Times New Roman"/>
                <w:color w:val="000000" w:themeColor="text1"/>
                <w:sz w:val="24"/>
                <w:szCs w:val="20"/>
                <w:lang w:val="en-US"/>
              </w:rPr>
              <w:t xml:space="preserve"> </w:t>
            </w:r>
            <w:r>
              <w:rPr>
                <w:rFonts w:ascii="Times New Roman" w:hAnsi="Times New Roman" w:eastAsia="Times New Roman" w:cs="Times New Roman"/>
                <w:color w:val="000000" w:themeColor="text1"/>
                <w:sz w:val="24"/>
                <w:szCs w:val="20"/>
              </w:rPr>
              <w:t xml:space="preserve">506412</w:t>
            </w:r>
            <w:r>
              <w:rPr>
                <w:rFonts w:ascii="Times New Roman" w:hAnsi="Times New Roman" w:eastAsia="Times New Roman" w:cs="Times New Roman"/>
                <w:color w:val="000000" w:themeColor="text1"/>
                <w:sz w:val="24"/>
                <w:szCs w:val="20"/>
                <w:lang w:val="en-US"/>
              </w:rPr>
              <w:t xml:space="preserve"> </w:t>
            </w:r>
            <w:r>
              <w:rPr>
                <w:rFonts w:ascii="Times New Roman" w:hAnsi="Times New Roman" w:eastAsia="Times New Roman" w:cs="Times New Roman"/>
                <w:color w:val="000000" w:themeColor="text1"/>
                <w:sz w:val="24"/>
                <w:szCs w:val="20"/>
              </w:rPr>
              <w:t xml:space="preserve">00</w:t>
            </w:r>
            <w:r>
              <w:rPr>
                <w:rFonts w:ascii="Times New Roman" w:hAnsi="Times New Roman" w:eastAsia="Times New Roman" w:cs="Times New Roman"/>
                <w:color w:val="000000" w:themeColor="text1"/>
                <w:sz w:val="24"/>
                <w:szCs w:val="20"/>
              </w:rPr>
              <w:t xml:space="preserve">3</w:t>
            </w:r>
            <w:r>
              <w:rPr>
                <w:rFonts w:ascii="Times New Roman" w:hAnsi="Times New Roman" w:eastAsia="Times New Roman" w:cs="Times New Roman"/>
                <w:color w:val="000000" w:themeColor="text1"/>
                <w:sz w:val="24"/>
                <w:szCs w:val="20"/>
              </w:rPr>
              <w:t xml:space="preserve"> ПЛ</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Плакат Информационная модель</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Формат А4</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w:t>
            </w:r>
            <w:r>
              <w:rPr>
                <w:rFonts w:ascii="Times New Roman" w:hAnsi="Times New Roman" w:eastAsia="Times New Roman" w:cs="Times New Roman"/>
                <w:color w:val="000000" w:themeColor="text1"/>
                <w:sz w:val="24"/>
                <w:szCs w:val="20"/>
              </w:rPr>
              <w:t xml:space="preserve">системы</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ГУИР</w:t>
            </w:r>
            <w:r>
              <w:rPr>
                <w:rFonts w:ascii="Times New Roman" w:hAnsi="Times New Roman" w:eastAsia="Times New Roman" w:cs="Times New Roman"/>
                <w:color w:val="000000" w:themeColor="text1"/>
                <w:sz w:val="24"/>
                <w:szCs w:val="20"/>
                <w:lang w:val="en-US"/>
              </w:rPr>
              <w:t xml:space="preserve"> </w:t>
            </w:r>
            <w:r>
              <w:rPr>
                <w:rFonts w:ascii="Times New Roman" w:hAnsi="Times New Roman" w:eastAsia="Times New Roman" w:cs="Times New Roman"/>
                <w:color w:val="000000" w:themeColor="text1"/>
                <w:sz w:val="24"/>
                <w:szCs w:val="20"/>
              </w:rPr>
              <w:t xml:space="preserve">506412</w:t>
            </w:r>
            <w:r>
              <w:rPr>
                <w:rFonts w:ascii="Times New Roman" w:hAnsi="Times New Roman" w:eastAsia="Times New Roman" w:cs="Times New Roman"/>
                <w:color w:val="000000" w:themeColor="text1"/>
                <w:sz w:val="24"/>
                <w:szCs w:val="20"/>
                <w:lang w:val="en-US"/>
              </w:rPr>
              <w:t xml:space="preserve"> </w:t>
            </w:r>
            <w:r>
              <w:rPr>
                <w:rFonts w:ascii="Times New Roman" w:hAnsi="Times New Roman" w:eastAsia="Times New Roman" w:cs="Times New Roman"/>
                <w:color w:val="000000" w:themeColor="text1"/>
                <w:sz w:val="24"/>
                <w:szCs w:val="20"/>
              </w:rPr>
              <w:t xml:space="preserve">00</w:t>
            </w:r>
            <w:r>
              <w:rPr>
                <w:rFonts w:ascii="Times New Roman" w:hAnsi="Times New Roman" w:eastAsia="Times New Roman" w:cs="Times New Roman"/>
                <w:color w:val="000000" w:themeColor="text1"/>
                <w:sz w:val="24"/>
                <w:szCs w:val="20"/>
              </w:rPr>
              <w:t xml:space="preserve">4</w:t>
            </w:r>
            <w:r>
              <w:rPr>
                <w:rFonts w:ascii="Times New Roman" w:hAnsi="Times New Roman" w:eastAsia="Times New Roman" w:cs="Times New Roman"/>
                <w:color w:val="000000" w:themeColor="text1"/>
                <w:sz w:val="24"/>
                <w:szCs w:val="20"/>
              </w:rPr>
              <w:t xml:space="preserve"> ПЛ</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Плакат </w:t>
            </w:r>
            <w:r>
              <w:rPr>
                <w:rFonts w:ascii="Times New Roman" w:hAnsi="Times New Roman" w:eastAsia="Times New Roman" w:cs="Times New Roman"/>
                <w:color w:val="000000" w:themeColor="text1"/>
                <w:sz w:val="24"/>
                <w:szCs w:val="24"/>
              </w:rPr>
              <w:t xml:space="preserve">Модели представления </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Формат А4</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w:t>
            </w:r>
            <w:r>
              <w:rPr>
                <w:rFonts w:ascii="Times New Roman" w:hAnsi="Times New Roman" w:eastAsia="Times New Roman" w:cs="Times New Roman"/>
                <w:color w:val="000000" w:themeColor="text1"/>
                <w:sz w:val="24"/>
                <w:szCs w:val="24"/>
              </w:rPr>
              <w:t xml:space="preserve">системы</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ГУИР</w:t>
            </w:r>
            <w:r>
              <w:rPr>
                <w:rFonts w:ascii="Times New Roman" w:hAnsi="Times New Roman" w:eastAsia="Times New Roman" w:cs="Times New Roman"/>
                <w:color w:val="000000" w:themeColor="text1"/>
                <w:sz w:val="24"/>
                <w:szCs w:val="20"/>
                <w:lang w:val="en-US"/>
              </w:rPr>
              <w:t xml:space="preserve"> </w:t>
            </w:r>
            <w:r>
              <w:rPr>
                <w:rFonts w:ascii="Times New Roman" w:hAnsi="Times New Roman" w:eastAsia="Times New Roman" w:cs="Times New Roman"/>
                <w:color w:val="000000" w:themeColor="text1"/>
                <w:sz w:val="24"/>
                <w:szCs w:val="20"/>
              </w:rPr>
              <w:t xml:space="preserve">506412</w:t>
            </w:r>
            <w:r>
              <w:rPr>
                <w:rFonts w:ascii="Times New Roman" w:hAnsi="Times New Roman" w:eastAsia="Times New Roman" w:cs="Times New Roman"/>
                <w:color w:val="000000" w:themeColor="text1"/>
                <w:sz w:val="24"/>
                <w:szCs w:val="20"/>
                <w:lang w:val="en-US"/>
              </w:rPr>
              <w:t xml:space="preserve"> </w:t>
            </w:r>
            <w:r>
              <w:rPr>
                <w:rFonts w:ascii="Times New Roman" w:hAnsi="Times New Roman" w:eastAsia="Times New Roman" w:cs="Times New Roman"/>
                <w:color w:val="000000" w:themeColor="text1"/>
                <w:sz w:val="24"/>
                <w:szCs w:val="20"/>
              </w:rPr>
              <w:t xml:space="preserve">00</w:t>
            </w:r>
            <w:r>
              <w:rPr>
                <w:rFonts w:ascii="Times New Roman" w:hAnsi="Times New Roman" w:eastAsia="Times New Roman" w:cs="Times New Roman"/>
                <w:color w:val="000000" w:themeColor="text1"/>
                <w:sz w:val="24"/>
                <w:szCs w:val="20"/>
              </w:rPr>
              <w:t xml:space="preserve">5</w:t>
            </w:r>
            <w:r>
              <w:rPr>
                <w:rFonts w:ascii="Times New Roman" w:hAnsi="Times New Roman" w:eastAsia="Times New Roman" w:cs="Times New Roman"/>
                <w:color w:val="000000" w:themeColor="text1"/>
                <w:sz w:val="24"/>
                <w:szCs w:val="20"/>
              </w:rPr>
              <w:t xml:space="preserve"> ПЛ</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Плакат </w:t>
            </w:r>
            <w:r>
              <w:rPr>
                <w:rFonts w:ascii="Times New Roman" w:hAnsi="Times New Roman" w:eastAsia="Times New Roman" w:cs="Times New Roman"/>
                <w:color w:val="000000" w:themeColor="text1"/>
                <w:sz w:val="24"/>
                <w:szCs w:val="24"/>
              </w:rPr>
              <w:t xml:space="preserve">Результаты работы </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Формат А4</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c>
          <w:tcPr>
            <w:gridSpan w:val="5"/>
            <w:tcBorders/>
            <w:tcW w:w="3834"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3"/>
            <w:tcBorders/>
            <w:tcW w:w="3816"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  </w:t>
            </w:r>
            <w:r>
              <w:rPr>
                <w:rFonts w:ascii="Times New Roman" w:hAnsi="Times New Roman" w:eastAsia="Times New Roman" w:cs="Times New Roman"/>
                <w:color w:val="000000" w:themeColor="text1"/>
                <w:sz w:val="24"/>
                <w:szCs w:val="24"/>
              </w:rPr>
              <w:t xml:space="preserve">приложения</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1695"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rHeight w:val="204" w:hRule="exact"/>
        </w:trPr>
        <w:tc>
          <w:tcPr>
            <w:tcBorders/>
            <w:tcW w:w="576"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412"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1559"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567"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720"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gridSpan w:val="7"/>
            <w:tcBorders/>
            <w:tcW w:w="5511" w:type="dxa"/>
            <w:vAlign w:val="center"/>
            <w:vMerge w:val="restart"/>
            <w:textDirection w:val="lrTb"/>
            <w:noWrap w:val="false"/>
          </w:tcPr>
          <w:p>
            <w:pPr>
              <w:pBdr/>
              <w:spacing/>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4"/>
              </w:rPr>
              <w:t xml:space="preserve">БГУИР </w:t>
            </w:r>
            <w:r>
              <w:rPr>
                <w:rFonts w:ascii="Times New Roman" w:hAnsi="Times New Roman" w:eastAsia="Times New Roman" w:cs="Times New Roman"/>
                <w:color w:val="000000" w:themeColor="text1"/>
                <w:sz w:val="24"/>
                <w:szCs w:val="24"/>
              </w:rPr>
              <w:t xml:space="preserve">КП</w:t>
            </w:r>
            <w:r>
              <w:rPr>
                <w:rFonts w:ascii="Times New Roman" w:hAnsi="Times New Roman" w:eastAsia="Times New Roman" w:cs="Times New Roman"/>
                <w:color w:val="000000" w:themeColor="text1"/>
                <w:sz w:val="24"/>
                <w:szCs w:val="24"/>
              </w:rPr>
              <w:t xml:space="preserve"> </w:t>
            </w:r>
            <w:r>
              <w:rPr>
                <w:rFonts w:ascii="Times New Roman" w:hAnsi="Times New Roman" w:eastAsia="Times New Roman" w:cs="Times New Roman"/>
                <w:color w:val="000000" w:themeColor="text1"/>
                <w:sz w:val="24"/>
                <w:szCs w:val="24"/>
              </w:rPr>
              <w:t xml:space="preserve">6-05-0611-01</w:t>
            </w:r>
            <w:r>
              <w:rPr>
                <w:rFonts w:ascii="Times New Roman" w:hAnsi="Times New Roman" w:eastAsia="Times New Roman" w:cs="Times New Roman"/>
                <w:color w:val="000000" w:themeColor="text1"/>
                <w:sz w:val="24"/>
                <w:szCs w:val="24"/>
              </w:rPr>
              <w:t xml:space="preserve"> </w:t>
            </w:r>
            <w:r>
              <w:rPr>
                <w:rFonts w:ascii="Times New Roman" w:hAnsi="Times New Roman" w:eastAsia="Times New Roman" w:cs="Times New Roman"/>
                <w:color w:val="000000" w:themeColor="text1"/>
                <w:sz w:val="24"/>
                <w:szCs w:val="24"/>
                <w:lang w:val="en-US"/>
              </w:rPr>
              <w:t xml:space="preserve">102</w:t>
            </w:r>
            <w:r>
              <w:rPr>
                <w:rFonts w:ascii="Times New Roman" w:hAnsi="Times New Roman" w:eastAsia="Times New Roman" w:cs="Times New Roman"/>
                <w:color w:val="000000" w:themeColor="text1"/>
                <w:sz w:val="24"/>
                <w:szCs w:val="24"/>
              </w:rPr>
              <w:t xml:space="preserve"> Д1</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rHeight w:val="266" w:hRule="exact"/>
        </w:trPr>
        <w:tc>
          <w:tcPr>
            <w:tcBorders/>
            <w:tcW w:w="576"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412"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1559"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567"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720"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gridSpan w:val="7"/>
            <w:tcBorders/>
            <w:tcW w:w="5511" w:type="dxa"/>
            <w:vMerge w:val="continue"/>
            <w:textDirection w:val="lrTb"/>
            <w:noWrap w:val="false"/>
          </w:tcPr>
          <w:p>
            <w:pPr>
              <w:pBdr/>
              <w:spacing/>
              <w:ind w:firstLine="0"/>
              <w:rPr>
                <w:sz w:val="24"/>
                <w:szCs w:val="20"/>
              </w:rPr>
            </w:pPr>
            <w:r>
              <w:rPr>
                <w:sz w:val="24"/>
                <w:szCs w:val="20"/>
              </w:rPr>
            </w:r>
            <w:r>
              <w:rPr>
                <w:sz w:val="24"/>
                <w:szCs w:val="20"/>
              </w:rPr>
            </w:r>
            <w:r>
              <w:rPr>
                <w:sz w:val="24"/>
                <w:szCs w:val="20"/>
              </w:rPr>
            </w:r>
          </w:p>
        </w:tc>
      </w:tr>
      <w:tr>
        <w:trPr>
          <w:trHeight w:val="204" w:hRule="exact"/>
        </w:trPr>
        <w:tc>
          <w:tcPr>
            <w:tcBorders/>
            <w:tcW w:w="576"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412"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1559"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567"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tcBorders/>
            <w:tcW w:w="720" w:type="dxa"/>
            <w:textDirection w:val="lrTb"/>
            <w:noWrap w:val="false"/>
          </w:tcPr>
          <w:p>
            <w:pPr>
              <w:pBdr/>
              <w:spacing/>
              <w:ind w:firstLine="0"/>
              <w:rPr>
                <w:rFonts w:ascii="Times New Roman" w:hAnsi="Times New Roman" w:cs="Times New Roman"/>
                <w:i/>
                <w:iCs/>
                <w:color w:val="000000" w:themeColor="text1"/>
                <w:sz w:val="24"/>
                <w:szCs w:val="20"/>
              </w:rPr>
            </w:pPr>
            <w:r>
              <w:rPr>
                <w:rFonts w:ascii="Times New Roman" w:hAnsi="Times New Roman" w:eastAsia="Times New Roman" w:cs="Times New Roman"/>
                <w:i/>
                <w:iCs/>
                <w:color w:val="000000" w:themeColor="text1"/>
                <w:sz w:val="24"/>
                <w:szCs w:val="20"/>
              </w:rPr>
            </w:r>
            <w:r>
              <w:rPr>
                <w:rFonts w:ascii="Times New Roman" w:hAnsi="Times New Roman" w:cs="Times New Roman"/>
                <w:i/>
                <w:iCs/>
                <w:color w:val="000000" w:themeColor="text1"/>
                <w:sz w:val="24"/>
                <w:szCs w:val="20"/>
              </w:rPr>
            </w:r>
            <w:r>
              <w:rPr>
                <w:rFonts w:ascii="Times New Roman" w:hAnsi="Times New Roman" w:cs="Times New Roman"/>
                <w:i/>
                <w:iCs/>
                <w:color w:val="000000" w:themeColor="text1"/>
                <w:sz w:val="24"/>
                <w:szCs w:val="20"/>
              </w:rPr>
            </w:r>
          </w:p>
        </w:tc>
        <w:tc>
          <w:tcPr>
            <w:gridSpan w:val="7"/>
            <w:tcBorders/>
            <w:tcW w:w="5511" w:type="dxa"/>
            <w:vMerge w:val="continue"/>
            <w:textDirection w:val="lrTb"/>
            <w:noWrap w:val="false"/>
          </w:tcPr>
          <w:p>
            <w:pPr>
              <w:pBdr/>
              <w:spacing/>
              <w:ind w:firstLine="0"/>
              <w:rPr>
                <w:sz w:val="24"/>
                <w:szCs w:val="20"/>
              </w:rPr>
            </w:pPr>
            <w:r>
              <w:rPr>
                <w:sz w:val="24"/>
                <w:szCs w:val="20"/>
              </w:rPr>
            </w:r>
            <w:r>
              <w:rPr>
                <w:sz w:val="24"/>
                <w:szCs w:val="20"/>
              </w:rPr>
            </w:r>
            <w:r>
              <w:rPr>
                <w:sz w:val="24"/>
                <w:szCs w:val="20"/>
              </w:rPr>
            </w:r>
          </w:p>
        </w:tc>
      </w:tr>
      <w:tr>
        <w:trPr>
          <w:trHeight w:val="278" w:hRule="exact"/>
        </w:trPr>
        <w:tc>
          <w:tcPr>
            <w:tcBorders/>
            <w:tcW w:w="576" w:type="dxa"/>
            <w:vAlign w:val="center"/>
            <w:textDirection w:val="lrTb"/>
            <w:noWrap w:val="false"/>
          </w:tcPr>
          <w:p>
            <w:pPr>
              <w:pBdr/>
              <w:spacing/>
              <w:ind w:firstLine="0"/>
              <w:jc w:val="left"/>
              <w:rPr>
                <w:rFonts w:ascii="Times New Roman" w:hAnsi="Times New Roman" w:cs="Times New Roman"/>
                <w:color w:val="000000" w:themeColor="text1"/>
                <w:sz w:val="18"/>
                <w:szCs w:val="14"/>
              </w:rPr>
            </w:pPr>
            <w:r>
              <w:rPr>
                <w:rFonts w:ascii="Times New Roman" w:hAnsi="Times New Roman" w:eastAsia="Times New Roman" w:cs="Times New Roman"/>
                <w:color w:val="000000" w:themeColor="text1"/>
                <w:sz w:val="18"/>
                <w:szCs w:val="14"/>
              </w:rPr>
              <w:t xml:space="preserve"> Изм.</w:t>
            </w:r>
            <w:r>
              <w:rPr>
                <w:rFonts w:ascii="Times New Roman" w:hAnsi="Times New Roman" w:cs="Times New Roman"/>
                <w:color w:val="000000" w:themeColor="text1"/>
                <w:sz w:val="18"/>
                <w:szCs w:val="14"/>
              </w:rPr>
            </w:r>
            <w:r>
              <w:rPr>
                <w:rFonts w:ascii="Times New Roman" w:hAnsi="Times New Roman" w:cs="Times New Roman"/>
                <w:color w:val="000000" w:themeColor="text1"/>
                <w:sz w:val="18"/>
                <w:szCs w:val="14"/>
              </w:rPr>
            </w:r>
          </w:p>
        </w:tc>
        <w:tc>
          <w:tcPr>
            <w:tcBorders/>
            <w:tcW w:w="412" w:type="dxa"/>
            <w:vAlign w:val="center"/>
            <w:textDirection w:val="lrTb"/>
            <w:noWrap w:val="false"/>
          </w:tcPr>
          <w:p>
            <w:pPr>
              <w:pBdr/>
              <w:spacing/>
              <w:ind w:firstLine="0"/>
              <w:jc w:val="center"/>
              <w:rPr>
                <w:rFonts w:ascii="Times New Roman" w:hAnsi="Times New Roman" w:cs="Times New Roman"/>
                <w:color w:val="000000" w:themeColor="text1"/>
                <w:sz w:val="18"/>
                <w:szCs w:val="14"/>
              </w:rPr>
            </w:pPr>
            <w:r>
              <w:rPr>
                <w:rFonts w:ascii="Times New Roman" w:hAnsi="Times New Roman" w:eastAsia="Times New Roman" w:cs="Times New Roman"/>
                <w:color w:val="000000" w:themeColor="text1"/>
                <w:sz w:val="18"/>
                <w:szCs w:val="14"/>
              </w:rPr>
              <w:t xml:space="preserve">Л.</w:t>
            </w:r>
            <w:r>
              <w:rPr>
                <w:rFonts w:ascii="Times New Roman" w:hAnsi="Times New Roman" w:cs="Times New Roman"/>
                <w:color w:val="000000" w:themeColor="text1"/>
                <w:sz w:val="18"/>
                <w:szCs w:val="14"/>
              </w:rPr>
            </w:r>
            <w:r>
              <w:rPr>
                <w:rFonts w:ascii="Times New Roman" w:hAnsi="Times New Roman" w:cs="Times New Roman"/>
                <w:color w:val="000000" w:themeColor="text1"/>
                <w:sz w:val="18"/>
                <w:szCs w:val="14"/>
              </w:rPr>
            </w:r>
          </w:p>
        </w:tc>
        <w:tc>
          <w:tcPr>
            <w:tcBorders/>
            <w:tcW w:w="1559" w:type="dxa"/>
            <w:vAlign w:val="center"/>
            <w:textDirection w:val="lrTb"/>
            <w:noWrap w:val="false"/>
          </w:tcPr>
          <w:p>
            <w:pPr>
              <w:pBdr/>
              <w:spacing/>
              <w:ind w:firstLine="0"/>
              <w:jc w:val="center"/>
              <w:rPr>
                <w:rFonts w:ascii="Times New Roman" w:hAnsi="Times New Roman" w:cs="Times New Roman"/>
                <w:color w:val="000000" w:themeColor="text1"/>
                <w:sz w:val="18"/>
                <w:szCs w:val="14"/>
              </w:rPr>
            </w:pPr>
            <w:r>
              <w:rPr>
                <w:rFonts w:ascii="Times New Roman" w:hAnsi="Times New Roman" w:eastAsia="Times New Roman" w:cs="Times New Roman"/>
                <w:color w:val="000000" w:themeColor="text1"/>
                <w:sz w:val="18"/>
                <w:szCs w:val="14"/>
              </w:rPr>
              <w:t xml:space="preserve">№ докум.</w:t>
            </w:r>
            <w:r>
              <w:rPr>
                <w:rFonts w:ascii="Times New Roman" w:hAnsi="Times New Roman" w:cs="Times New Roman"/>
                <w:color w:val="000000" w:themeColor="text1"/>
                <w:sz w:val="18"/>
                <w:szCs w:val="14"/>
              </w:rPr>
            </w:r>
            <w:r>
              <w:rPr>
                <w:rFonts w:ascii="Times New Roman" w:hAnsi="Times New Roman" w:cs="Times New Roman"/>
                <w:color w:val="000000" w:themeColor="text1"/>
                <w:sz w:val="18"/>
                <w:szCs w:val="14"/>
              </w:rPr>
            </w:r>
          </w:p>
        </w:tc>
        <w:tc>
          <w:tcPr>
            <w:tcBorders/>
            <w:tcW w:w="567" w:type="dxa"/>
            <w:vAlign w:val="center"/>
            <w:textDirection w:val="lrTb"/>
            <w:noWrap w:val="false"/>
          </w:tcPr>
          <w:p>
            <w:pPr>
              <w:pBdr/>
              <w:spacing/>
              <w:ind w:firstLine="0"/>
              <w:jc w:val="left"/>
              <w:rPr>
                <w:rFonts w:ascii="Times New Roman" w:hAnsi="Times New Roman" w:cs="Times New Roman"/>
                <w:color w:val="000000" w:themeColor="text1"/>
                <w:sz w:val="18"/>
                <w:szCs w:val="14"/>
              </w:rPr>
            </w:pPr>
            <w:r>
              <w:rPr>
                <w:rFonts w:ascii="Times New Roman" w:hAnsi="Times New Roman" w:eastAsia="Times New Roman" w:cs="Times New Roman"/>
                <w:color w:val="000000" w:themeColor="text1"/>
                <w:sz w:val="18"/>
                <w:szCs w:val="14"/>
              </w:rPr>
              <w:t xml:space="preserve"> Подп.</w:t>
            </w:r>
            <w:r>
              <w:rPr>
                <w:rFonts w:ascii="Times New Roman" w:hAnsi="Times New Roman" w:cs="Times New Roman"/>
                <w:color w:val="000000" w:themeColor="text1"/>
                <w:sz w:val="18"/>
                <w:szCs w:val="14"/>
              </w:rPr>
            </w:r>
            <w:r>
              <w:rPr>
                <w:rFonts w:ascii="Times New Roman" w:hAnsi="Times New Roman" w:cs="Times New Roman"/>
                <w:color w:val="000000" w:themeColor="text1"/>
                <w:sz w:val="18"/>
                <w:szCs w:val="14"/>
              </w:rPr>
            </w:r>
          </w:p>
        </w:tc>
        <w:tc>
          <w:tcPr>
            <w:tcBorders/>
            <w:tcW w:w="720" w:type="dxa"/>
            <w:vAlign w:val="center"/>
            <w:textDirection w:val="lrTb"/>
            <w:noWrap w:val="false"/>
          </w:tcPr>
          <w:p>
            <w:pPr>
              <w:pBdr/>
              <w:spacing/>
              <w:ind w:firstLine="0"/>
              <w:jc w:val="left"/>
              <w:rPr>
                <w:rFonts w:ascii="Times New Roman" w:hAnsi="Times New Roman" w:cs="Times New Roman"/>
                <w:color w:val="000000" w:themeColor="text1"/>
                <w:sz w:val="18"/>
                <w:szCs w:val="14"/>
              </w:rPr>
            </w:pPr>
            <w:r>
              <w:rPr>
                <w:rFonts w:ascii="Times New Roman" w:hAnsi="Times New Roman" w:eastAsia="Times New Roman" w:cs="Times New Roman"/>
                <w:color w:val="000000" w:themeColor="text1"/>
                <w:sz w:val="18"/>
                <w:szCs w:val="14"/>
              </w:rPr>
              <w:t xml:space="preserve"> Дата</w:t>
            </w:r>
            <w:r>
              <w:rPr>
                <w:rFonts w:ascii="Times New Roman" w:hAnsi="Times New Roman" w:cs="Times New Roman"/>
                <w:color w:val="000000" w:themeColor="text1"/>
                <w:sz w:val="18"/>
                <w:szCs w:val="14"/>
              </w:rPr>
            </w:r>
            <w:r>
              <w:rPr>
                <w:rFonts w:ascii="Times New Roman" w:hAnsi="Times New Roman" w:cs="Times New Roman"/>
                <w:color w:val="000000" w:themeColor="text1"/>
                <w:sz w:val="18"/>
                <w:szCs w:val="14"/>
              </w:rPr>
            </w:r>
          </w:p>
        </w:tc>
        <w:tc>
          <w:tcPr>
            <w:tcBorders/>
            <w:tcW w:w="3391" w:type="dxa"/>
            <w:vMerge w:val="restart"/>
            <w:textDirection w:val="lrTb"/>
            <w:noWrap w:val="false"/>
          </w:tcPr>
          <w:p>
            <w:pPr>
              <w:pBdr/>
              <w:spacing w:after="160" w:line="240" w:lineRule="auto"/>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Программное средство для управлениями акциями инвестиционного фонда</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p>
            <w:pPr>
              <w:pBdr/>
              <w:spacing w:line="240" w:lineRule="auto"/>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Ведомость курсового</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p>
            <w:pPr>
              <w:pBdr/>
              <w:spacing w:line="240" w:lineRule="auto"/>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проекта</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4"/>
            <w:tcBorders/>
            <w:tcW w:w="850"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t xml:space="preserve"> Лит</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567"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t xml:space="preserve">Лист</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703"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t xml:space="preserve">Листов</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r>
      <w:tr>
        <w:trPr>
          <w:trHeight w:val="278" w:hRule="exact"/>
        </w:trPr>
        <w:tc>
          <w:tcPr>
            <w:gridSpan w:val="2"/>
            <w:tcBorders/>
            <w:tcW w:w="988"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t xml:space="preserve">  </w:t>
            </w:r>
            <w:r>
              <w:rPr>
                <w:rFonts w:ascii="Times New Roman" w:hAnsi="Times New Roman" w:eastAsia="Times New Roman" w:cs="Times New Roman"/>
                <w:color w:val="000000" w:themeColor="text1"/>
                <w:sz w:val="20"/>
                <w:szCs w:val="16"/>
              </w:rPr>
              <w:t xml:space="preserve">Разраб</w:t>
            </w:r>
            <w:r>
              <w:rPr>
                <w:rFonts w:ascii="Times New Roman" w:hAnsi="Times New Roman" w:eastAsia="Times New Roman" w:cs="Times New Roman"/>
                <w:color w:val="000000" w:themeColor="text1"/>
                <w:sz w:val="20"/>
                <w:szCs w:val="16"/>
              </w:rPr>
              <w:t xml:space="preserve">.</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1559"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lang w:val="ru-RU"/>
              </w:rPr>
              <w:t xml:space="preserve">Цевелюк</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567"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720"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3391" w:type="dxa"/>
            <w:vMerge w:val="continue"/>
            <w:textDirection w:val="lrTb"/>
            <w:noWrap w:val="false"/>
          </w:tcPr>
          <w:p>
            <w:pPr>
              <w:pBdr/>
              <w:spacing/>
              <w:ind w:firstLine="0"/>
              <w:rPr>
                <w:sz w:val="24"/>
                <w:szCs w:val="20"/>
              </w:rPr>
            </w:pPr>
            <w:r>
              <w:rPr>
                <w:sz w:val="24"/>
                <w:szCs w:val="20"/>
              </w:rPr>
            </w:r>
            <w:r>
              <w:rPr>
                <w:sz w:val="24"/>
                <w:szCs w:val="20"/>
              </w:rPr>
            </w:r>
            <w:r>
              <w:rPr>
                <w:sz w:val="24"/>
                <w:szCs w:val="20"/>
              </w:rPr>
            </w:r>
          </w:p>
        </w:tc>
        <w:tc>
          <w:tcPr>
            <w:tcBorders/>
            <w:tcW w:w="283"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gridSpan w:val="2"/>
            <w:tcBorders/>
            <w:tcW w:w="284" w:type="dxa"/>
            <w:textDirection w:val="lrTb"/>
            <w:noWrap w:val="false"/>
          </w:tcPr>
          <w:p>
            <w:pPr>
              <w:pBdr/>
              <w:spacing/>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Т</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tcBorders/>
            <w:tcW w:w="283" w:type="dxa"/>
            <w:textDirection w:val="lrTb"/>
            <w:noWrap w:val="false"/>
          </w:tcPr>
          <w:p>
            <w:pPr>
              <w:pBdr/>
              <w:spacing/>
              <w:ind w:firstLine="0"/>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tcBorders/>
            <w:tcW w:w="567" w:type="dxa"/>
            <w:vAlign w:val="center"/>
            <w:textDirection w:val="lrTb"/>
            <w:noWrap w:val="false"/>
          </w:tcPr>
          <w:p>
            <w:pPr>
              <w:pBdr/>
              <w:spacing/>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1</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c>
          <w:tcPr>
            <w:tcBorders/>
            <w:tcW w:w="703" w:type="dxa"/>
            <w:vAlign w:val="center"/>
            <w:textDirection w:val="lrTb"/>
            <w:noWrap w:val="false"/>
          </w:tcPr>
          <w:p>
            <w:pPr>
              <w:pBdr/>
              <w:spacing/>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1</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rHeight w:val="278" w:hRule="exact"/>
        </w:trPr>
        <w:tc>
          <w:tcPr>
            <w:gridSpan w:val="2"/>
            <w:tcBorders/>
            <w:tcW w:w="988"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t xml:space="preserve">  Пров.</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1559"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t xml:space="preserve">Козлов</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567"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720"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3391" w:type="dxa"/>
            <w:vMerge w:val="continue"/>
            <w:textDirection w:val="lrTb"/>
            <w:noWrap w:val="false"/>
          </w:tcPr>
          <w:p>
            <w:pPr>
              <w:pBdr/>
              <w:spacing/>
              <w:ind w:firstLine="0"/>
              <w:rPr>
                <w:sz w:val="24"/>
                <w:szCs w:val="20"/>
              </w:rPr>
            </w:pPr>
            <w:r>
              <w:rPr>
                <w:sz w:val="24"/>
                <w:szCs w:val="20"/>
              </w:rPr>
            </w:r>
            <w:r>
              <w:rPr>
                <w:sz w:val="24"/>
                <w:szCs w:val="20"/>
              </w:rPr>
            </w:r>
            <w:r>
              <w:rPr>
                <w:sz w:val="24"/>
                <w:szCs w:val="20"/>
              </w:rPr>
            </w:r>
          </w:p>
        </w:tc>
        <w:tc>
          <w:tcPr>
            <w:gridSpan w:val="6"/>
            <w:tcBorders/>
            <w:tcW w:w="2120" w:type="dxa"/>
            <w:vAlign w:val="center"/>
            <w:vMerge w:val="restart"/>
            <w:textDirection w:val="lrTb"/>
            <w:noWrap w:val="false"/>
          </w:tcPr>
          <w:p>
            <w:pPr>
              <w:pBdr/>
              <w:spacing/>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Кафедра ЭИ</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p>
            <w:pPr>
              <w:pBdr/>
              <w:spacing/>
              <w:ind w:firstLine="0"/>
              <w:jc w:val="center"/>
              <w:rPr>
                <w:rFonts w:ascii="Times New Roman" w:hAnsi="Times New Roman" w:cs="Times New Roman"/>
                <w:color w:val="000000" w:themeColor="text1"/>
                <w:sz w:val="24"/>
                <w:szCs w:val="20"/>
              </w:rPr>
            </w:pPr>
            <w:r>
              <w:rPr>
                <w:rFonts w:ascii="Times New Roman" w:hAnsi="Times New Roman" w:eastAsia="Times New Roman" w:cs="Times New Roman"/>
                <w:color w:val="000000" w:themeColor="text1"/>
                <w:sz w:val="24"/>
                <w:szCs w:val="20"/>
              </w:rPr>
              <w:t xml:space="preserve">гр. </w:t>
            </w:r>
            <w:r>
              <w:rPr>
                <w:rFonts w:ascii="Times New Roman" w:hAnsi="Times New Roman" w:eastAsia="Times New Roman" w:cs="Times New Roman"/>
                <w:color w:val="000000" w:themeColor="text1"/>
                <w:sz w:val="24"/>
                <w:szCs w:val="20"/>
              </w:rPr>
              <w:t xml:space="preserve">324402</w:t>
            </w:r>
            <w:r>
              <w:rPr>
                <w:rFonts w:ascii="Times New Roman" w:hAnsi="Times New Roman" w:cs="Times New Roman"/>
                <w:color w:val="000000" w:themeColor="text1"/>
                <w:sz w:val="24"/>
                <w:szCs w:val="20"/>
              </w:rPr>
            </w:r>
            <w:r>
              <w:rPr>
                <w:rFonts w:ascii="Times New Roman" w:hAnsi="Times New Roman" w:cs="Times New Roman"/>
                <w:color w:val="000000" w:themeColor="text1"/>
                <w:sz w:val="24"/>
                <w:szCs w:val="20"/>
              </w:rPr>
            </w:r>
          </w:p>
        </w:tc>
      </w:tr>
      <w:tr>
        <w:trPr>
          <w:trHeight w:val="278" w:hRule="exact"/>
        </w:trPr>
        <w:tc>
          <w:tcPr>
            <w:gridSpan w:val="2"/>
            <w:tcBorders/>
            <w:tcW w:w="988"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t xml:space="preserve">  </w:t>
            </w:r>
            <w:r>
              <w:rPr>
                <w:rFonts w:ascii="Times New Roman" w:hAnsi="Times New Roman" w:eastAsia="Times New Roman" w:cs="Times New Roman"/>
                <w:color w:val="000000" w:themeColor="text1"/>
                <w:sz w:val="20"/>
                <w:szCs w:val="16"/>
              </w:rPr>
              <w:t xml:space="preserve">Т.контр</w:t>
            </w:r>
            <w:r>
              <w:rPr>
                <w:rFonts w:ascii="Times New Roman" w:hAnsi="Times New Roman" w:eastAsia="Times New Roman" w:cs="Times New Roman"/>
                <w:color w:val="000000" w:themeColor="text1"/>
                <w:sz w:val="20"/>
                <w:szCs w:val="16"/>
              </w:rPr>
              <w:t xml:space="preserve">.</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1559"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eastAsia="Times New Roman" w:cs="Times New Roman"/>
                <w:color w:val="000000" w:themeColor="text1"/>
                <w:sz w:val="20"/>
                <w:szCs w:val="16"/>
              </w:rPr>
              <w:t xml:space="preserve">Козлов</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567"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720"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3391" w:type="dxa"/>
            <w:vMerge w:val="continue"/>
            <w:textDirection w:val="lrTb"/>
            <w:noWrap w:val="false"/>
          </w:tcPr>
          <w:p>
            <w:pPr>
              <w:pBdr/>
              <w:spacing/>
              <w:ind w:firstLine="0"/>
              <w:rPr>
                <w:i/>
                <w:iCs/>
                <w:sz w:val="24"/>
                <w:szCs w:val="20"/>
              </w:rPr>
            </w:pPr>
            <w:r>
              <w:rPr>
                <w:i/>
                <w:iCs/>
                <w:sz w:val="24"/>
                <w:szCs w:val="20"/>
              </w:rPr>
            </w:r>
            <w:r>
              <w:rPr>
                <w:i/>
                <w:iCs/>
                <w:sz w:val="24"/>
                <w:szCs w:val="20"/>
              </w:rPr>
            </w:r>
            <w:r>
              <w:rPr>
                <w:i/>
                <w:iCs/>
                <w:sz w:val="24"/>
                <w:szCs w:val="20"/>
              </w:rPr>
            </w:r>
          </w:p>
        </w:tc>
        <w:tc>
          <w:tcPr>
            <w:gridSpan w:val="6"/>
            <w:tcBorders/>
            <w:tcW w:w="2120" w:type="dxa"/>
            <w:vMerge w:val="continue"/>
            <w:textDirection w:val="lrTb"/>
            <w:noWrap w:val="false"/>
          </w:tcPr>
          <w:p>
            <w:pPr>
              <w:pBdr/>
              <w:spacing/>
              <w:ind w:firstLine="0"/>
              <w:rPr>
                <w:i/>
                <w:iCs/>
                <w:sz w:val="24"/>
                <w:szCs w:val="20"/>
              </w:rPr>
            </w:pPr>
            <w:r>
              <w:rPr>
                <w:i/>
                <w:iCs/>
                <w:sz w:val="24"/>
                <w:szCs w:val="20"/>
              </w:rPr>
            </w:r>
            <w:r>
              <w:rPr>
                <w:i/>
                <w:iCs/>
                <w:sz w:val="24"/>
                <w:szCs w:val="20"/>
              </w:rPr>
            </w:r>
            <w:r>
              <w:rPr>
                <w:i/>
                <w:iCs/>
                <w:sz w:val="24"/>
                <w:szCs w:val="20"/>
              </w:rPr>
            </w:r>
          </w:p>
        </w:tc>
      </w:tr>
      <w:tr>
        <w:trPr>
          <w:trHeight w:val="278" w:hRule="exact"/>
        </w:trPr>
        <w:tc>
          <w:tcPr>
            <w:gridSpan w:val="2"/>
            <w:tcBorders/>
            <w:tcW w:w="988"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t xml:space="preserve">  </w:t>
            </w:r>
            <w:r>
              <w:rPr>
                <w:rFonts w:ascii="Times New Roman" w:hAnsi="Times New Roman" w:eastAsia="Times New Roman" w:cs="Times New Roman"/>
                <w:color w:val="000000" w:themeColor="text1"/>
                <w:sz w:val="20"/>
                <w:szCs w:val="16"/>
              </w:rPr>
              <w:t xml:space="preserve">Рец</w:t>
            </w:r>
            <w:r>
              <w:rPr>
                <w:rFonts w:ascii="Times New Roman" w:hAnsi="Times New Roman" w:eastAsia="Times New Roman" w:cs="Times New Roman"/>
                <w:color w:val="000000" w:themeColor="text1"/>
                <w:sz w:val="20"/>
                <w:szCs w:val="16"/>
              </w:rPr>
              <w:t xml:space="preserve">.</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1559"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567"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720"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3391" w:type="dxa"/>
            <w:vMerge w:val="continue"/>
            <w:textDirection w:val="lrTb"/>
            <w:noWrap w:val="false"/>
          </w:tcPr>
          <w:p>
            <w:pPr>
              <w:pBdr/>
              <w:spacing/>
              <w:ind w:firstLine="0"/>
              <w:rPr>
                <w:i/>
                <w:iCs/>
                <w:sz w:val="24"/>
                <w:szCs w:val="20"/>
              </w:rPr>
            </w:pPr>
            <w:r>
              <w:rPr>
                <w:i/>
                <w:iCs/>
                <w:sz w:val="24"/>
                <w:szCs w:val="20"/>
              </w:rPr>
            </w:r>
            <w:r>
              <w:rPr>
                <w:i/>
                <w:iCs/>
                <w:sz w:val="24"/>
                <w:szCs w:val="20"/>
              </w:rPr>
            </w:r>
            <w:r>
              <w:rPr>
                <w:i/>
                <w:iCs/>
                <w:sz w:val="24"/>
                <w:szCs w:val="20"/>
              </w:rPr>
            </w:r>
          </w:p>
        </w:tc>
        <w:tc>
          <w:tcPr>
            <w:gridSpan w:val="6"/>
            <w:tcBorders/>
            <w:tcW w:w="2120" w:type="dxa"/>
            <w:vMerge w:val="continue"/>
            <w:textDirection w:val="lrTb"/>
            <w:noWrap w:val="false"/>
          </w:tcPr>
          <w:p>
            <w:pPr>
              <w:pBdr/>
              <w:spacing/>
              <w:ind w:firstLine="0"/>
              <w:rPr>
                <w:i/>
                <w:iCs/>
                <w:sz w:val="24"/>
                <w:szCs w:val="20"/>
              </w:rPr>
            </w:pPr>
            <w:r>
              <w:rPr>
                <w:i/>
                <w:iCs/>
                <w:sz w:val="24"/>
                <w:szCs w:val="20"/>
              </w:rPr>
            </w:r>
            <w:r>
              <w:rPr>
                <w:i/>
                <w:iCs/>
                <w:sz w:val="24"/>
                <w:szCs w:val="20"/>
              </w:rPr>
            </w:r>
            <w:r>
              <w:rPr>
                <w:i/>
                <w:iCs/>
                <w:sz w:val="24"/>
                <w:szCs w:val="20"/>
              </w:rPr>
            </w:r>
          </w:p>
        </w:tc>
      </w:tr>
      <w:tr>
        <w:trPr>
          <w:trHeight w:val="278" w:hRule="exact"/>
        </w:trPr>
        <w:tc>
          <w:tcPr>
            <w:gridSpan w:val="2"/>
            <w:tcBorders/>
            <w:tcW w:w="988"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t xml:space="preserve">  </w:t>
            </w:r>
            <w:r>
              <w:rPr>
                <w:rFonts w:ascii="Times New Roman" w:hAnsi="Times New Roman" w:eastAsia="Times New Roman" w:cs="Times New Roman"/>
                <w:color w:val="000000" w:themeColor="text1"/>
                <w:sz w:val="20"/>
                <w:szCs w:val="16"/>
              </w:rPr>
              <w:t xml:space="preserve">Н.контр</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1559"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567"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720"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3391" w:type="dxa"/>
            <w:vMerge w:val="continue"/>
            <w:textDirection w:val="lrTb"/>
            <w:noWrap w:val="false"/>
          </w:tcPr>
          <w:p>
            <w:pPr>
              <w:pBdr/>
              <w:spacing/>
              <w:ind w:firstLine="0"/>
              <w:rPr>
                <w:i/>
                <w:iCs/>
                <w:sz w:val="24"/>
                <w:szCs w:val="20"/>
              </w:rPr>
            </w:pPr>
            <w:r>
              <w:rPr>
                <w:i/>
                <w:iCs/>
                <w:sz w:val="24"/>
                <w:szCs w:val="20"/>
              </w:rPr>
            </w:r>
            <w:r>
              <w:rPr>
                <w:i/>
                <w:iCs/>
                <w:sz w:val="24"/>
                <w:szCs w:val="20"/>
              </w:rPr>
            </w:r>
            <w:r>
              <w:rPr>
                <w:i/>
                <w:iCs/>
                <w:sz w:val="24"/>
                <w:szCs w:val="20"/>
              </w:rPr>
            </w:r>
          </w:p>
        </w:tc>
        <w:tc>
          <w:tcPr>
            <w:gridSpan w:val="6"/>
            <w:tcBorders/>
            <w:tcW w:w="2120" w:type="dxa"/>
            <w:vMerge w:val="continue"/>
            <w:textDirection w:val="lrTb"/>
            <w:noWrap w:val="false"/>
          </w:tcPr>
          <w:p>
            <w:pPr>
              <w:pBdr/>
              <w:spacing/>
              <w:ind w:firstLine="0"/>
              <w:rPr>
                <w:i/>
                <w:iCs/>
                <w:sz w:val="24"/>
                <w:szCs w:val="20"/>
              </w:rPr>
            </w:pPr>
            <w:r>
              <w:rPr>
                <w:i/>
                <w:iCs/>
                <w:sz w:val="24"/>
                <w:szCs w:val="20"/>
              </w:rPr>
            </w:r>
            <w:r>
              <w:rPr>
                <w:i/>
                <w:iCs/>
                <w:sz w:val="24"/>
                <w:szCs w:val="20"/>
              </w:rPr>
            </w:r>
            <w:r>
              <w:rPr>
                <w:i/>
                <w:iCs/>
                <w:sz w:val="24"/>
                <w:szCs w:val="20"/>
              </w:rPr>
            </w:r>
          </w:p>
        </w:tc>
      </w:tr>
      <w:tr>
        <w:trPr>
          <w:trHeight w:val="278" w:hRule="exact"/>
        </w:trPr>
        <w:tc>
          <w:tcPr>
            <w:gridSpan w:val="2"/>
            <w:tcBorders/>
            <w:tcW w:w="988"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lang w:val="en-US"/>
              </w:rPr>
              <w:t xml:space="preserve">  </w:t>
            </w:r>
            <w:r>
              <w:rPr>
                <w:rFonts w:ascii="Times New Roman" w:hAnsi="Times New Roman" w:eastAsia="Times New Roman" w:cs="Times New Roman"/>
                <w:color w:val="000000" w:themeColor="text1"/>
                <w:sz w:val="20"/>
                <w:szCs w:val="16"/>
              </w:rPr>
              <w:t xml:space="preserve">Утв.</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1559"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eastAsia="Times New Roman" w:cs="Times New Roman"/>
                <w:color w:val="000000" w:themeColor="text1"/>
                <w:sz w:val="20"/>
                <w:szCs w:val="16"/>
              </w:rPr>
              <w:t xml:space="preserve">Козлов</w:t>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567"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720"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tcW w:w="3391" w:type="dxa"/>
            <w:vMerge w:val="continue"/>
            <w:textDirection w:val="lrTb"/>
            <w:noWrap w:val="false"/>
          </w:tcPr>
          <w:p>
            <w:pPr>
              <w:pBdr/>
              <w:spacing/>
              <w:ind w:firstLine="0"/>
              <w:rPr>
                <w:i/>
                <w:iCs/>
                <w:sz w:val="24"/>
                <w:szCs w:val="20"/>
              </w:rPr>
            </w:pPr>
            <w:r>
              <w:rPr>
                <w:i/>
                <w:iCs/>
                <w:sz w:val="24"/>
                <w:szCs w:val="20"/>
              </w:rPr>
            </w:r>
            <w:r>
              <w:rPr>
                <w:i/>
                <w:iCs/>
                <w:sz w:val="24"/>
                <w:szCs w:val="20"/>
              </w:rPr>
            </w:r>
            <w:r>
              <w:rPr>
                <w:i/>
                <w:iCs/>
                <w:sz w:val="24"/>
                <w:szCs w:val="20"/>
              </w:rPr>
            </w:r>
          </w:p>
        </w:tc>
        <w:tc>
          <w:tcPr>
            <w:gridSpan w:val="6"/>
            <w:tcBorders/>
            <w:tcW w:w="2120" w:type="dxa"/>
            <w:vMerge w:val="continue"/>
            <w:textDirection w:val="lrTb"/>
            <w:noWrap w:val="false"/>
          </w:tcPr>
          <w:p>
            <w:pPr>
              <w:pBdr/>
              <w:spacing/>
              <w:ind w:firstLine="0"/>
              <w:rPr>
                <w:i/>
                <w:iCs/>
                <w:sz w:val="24"/>
                <w:szCs w:val="20"/>
              </w:rPr>
            </w:pPr>
            <w:r>
              <w:rPr>
                <w:i/>
                <w:iCs/>
                <w:sz w:val="24"/>
                <w:szCs w:val="20"/>
              </w:rPr>
            </w:r>
            <w:r>
              <w:rPr>
                <w:i/>
                <w:iCs/>
                <w:sz w:val="24"/>
                <w:szCs w:val="20"/>
              </w:rPr>
            </w:r>
            <w:r>
              <w:rPr>
                <w:i/>
                <w:iCs/>
                <w:sz w:val="24"/>
                <w:szCs w:val="20"/>
              </w:rPr>
            </w:r>
          </w:p>
        </w:tc>
      </w:tr>
      <w:tr>
        <w:trPr>
          <w:trHeight w:val="407"/>
        </w:trPr>
        <w:tc>
          <w:tcPr>
            <w:gridSpan w:val="2"/>
            <w:tcBorders>
              <w:bottom w:val="single" w:color="000000" w:sz="4" w:space="0"/>
            </w:tcBorders>
            <w:tcW w:w="988"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bottom w:val="single" w:color="000000" w:sz="4" w:space="0"/>
            </w:tcBorders>
            <w:tcW w:w="1559"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bottom w:val="single" w:color="000000" w:sz="4" w:space="0"/>
            </w:tcBorders>
            <w:tcW w:w="567"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bottom w:val="single" w:color="000000" w:sz="4" w:space="0"/>
            </w:tcBorders>
            <w:tcW w:w="720" w:type="dxa"/>
            <w:textDirection w:val="lrTb"/>
            <w:noWrap w:val="false"/>
          </w:tcPr>
          <w:p>
            <w:pPr>
              <w:pBdr/>
              <w:spacing/>
              <w:ind w:firstLine="0"/>
              <w:rPr>
                <w:rFonts w:ascii="Times New Roman" w:hAnsi="Times New Roman" w:cs="Times New Roman"/>
                <w:color w:val="000000" w:themeColor="text1"/>
                <w:sz w:val="20"/>
                <w:szCs w:val="16"/>
              </w:rPr>
            </w:pPr>
            <w:r>
              <w:rPr>
                <w:rFonts w:ascii="Times New Roman" w:hAnsi="Times New Roman" w:eastAsia="Times New Roman" w:cs="Times New Roman"/>
                <w:color w:val="000000" w:themeColor="text1"/>
                <w:sz w:val="20"/>
                <w:szCs w:val="16"/>
              </w:rPr>
            </w:r>
            <w:r>
              <w:rPr>
                <w:rFonts w:ascii="Times New Roman" w:hAnsi="Times New Roman" w:cs="Times New Roman"/>
                <w:color w:val="000000" w:themeColor="text1"/>
                <w:sz w:val="20"/>
                <w:szCs w:val="16"/>
              </w:rPr>
            </w:r>
            <w:r>
              <w:rPr>
                <w:rFonts w:ascii="Times New Roman" w:hAnsi="Times New Roman" w:cs="Times New Roman"/>
                <w:color w:val="000000" w:themeColor="text1"/>
                <w:sz w:val="20"/>
                <w:szCs w:val="16"/>
              </w:rPr>
            </w:r>
          </w:p>
        </w:tc>
        <w:tc>
          <w:tcPr>
            <w:tcBorders>
              <w:bottom w:val="single" w:color="000000" w:sz="4" w:space="0"/>
            </w:tcBorders>
            <w:tcW w:w="3391" w:type="dxa"/>
            <w:vMerge w:val="continue"/>
            <w:textDirection w:val="lrTb"/>
            <w:noWrap w:val="false"/>
          </w:tcPr>
          <w:p>
            <w:pPr>
              <w:pBdr/>
              <w:spacing/>
              <w:ind w:firstLine="0"/>
              <w:rPr>
                <w:i/>
                <w:iCs/>
                <w:sz w:val="24"/>
                <w:szCs w:val="20"/>
              </w:rPr>
            </w:pPr>
            <w:r>
              <w:rPr>
                <w:i/>
                <w:iCs/>
                <w:sz w:val="24"/>
                <w:szCs w:val="20"/>
              </w:rPr>
            </w:r>
            <w:r>
              <w:rPr>
                <w:i/>
                <w:iCs/>
                <w:sz w:val="24"/>
                <w:szCs w:val="20"/>
              </w:rPr>
            </w:r>
            <w:r>
              <w:rPr>
                <w:i/>
                <w:iCs/>
                <w:sz w:val="24"/>
                <w:szCs w:val="20"/>
              </w:rPr>
            </w:r>
          </w:p>
        </w:tc>
        <w:tc>
          <w:tcPr>
            <w:gridSpan w:val="6"/>
            <w:tcBorders>
              <w:bottom w:val="single" w:color="000000" w:sz="4" w:space="0"/>
            </w:tcBorders>
            <w:tcW w:w="2120" w:type="dxa"/>
            <w:vMerge w:val="continue"/>
            <w:textDirection w:val="lrTb"/>
            <w:noWrap w:val="false"/>
          </w:tcPr>
          <w:p>
            <w:pPr>
              <w:pBdr/>
              <w:spacing/>
              <w:ind w:firstLine="0"/>
              <w:rPr>
                <w:i/>
                <w:iCs/>
                <w:sz w:val="24"/>
                <w:szCs w:val="20"/>
              </w:rPr>
            </w:pPr>
            <w:r>
              <w:rPr>
                <w:i/>
                <w:iCs/>
                <w:sz w:val="24"/>
                <w:szCs w:val="20"/>
              </w:rPr>
            </w:r>
            <w:r>
              <w:rPr>
                <w:i/>
                <w:iCs/>
                <w:sz w:val="24"/>
                <w:szCs w:val="20"/>
              </w:rPr>
            </w:r>
            <w:r>
              <w:rPr>
                <w:i/>
                <w:iCs/>
                <w:sz w:val="24"/>
                <w:szCs w:val="20"/>
              </w:rPr>
            </w:r>
          </w:p>
        </w:tc>
      </w:tr>
    </w:tbl>
    <w:p>
      <w:pPr>
        <w:suppressLineNumbers w:val="false"/>
        <w:pBdr/>
        <w:spacing w:after="0" w:afterAutospacing="0" w:line="240" w:lineRule="auto"/>
        <w:ind w:firstLine="709"/>
        <w:jc w:val="left"/>
        <w:rPr>
          <w:rFonts w:ascii="Courier New" w:hAnsi="Courier New" w:eastAsia="Courier New" w:cs="Courier New"/>
          <w:sz w:val="20"/>
          <w:szCs w:val="20"/>
          <w:highlight w:val="none"/>
        </w:rPr>
      </w:pPr>
      <w:r>
        <w:rPr>
          <w:rFonts w:ascii="Courier New" w:hAnsi="Courier New" w:eastAsia="Courier New" w:cs="Courier New"/>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1200" behindDoc="0" locked="0" layoutInCell="1" allowOverlap="1">
                <wp:simplePos x="0" y="0"/>
                <wp:positionH relativeFrom="column">
                  <wp:posOffset>5615972</wp:posOffset>
                </wp:positionH>
                <wp:positionV relativeFrom="paragraph">
                  <wp:posOffset>2933739</wp:posOffset>
                </wp:positionV>
                <wp:extent cx="367393" cy="258535"/>
                <wp:effectExtent l="6350" t="6350" r="6350" b="6350"/>
                <wp:wrapNone/>
                <wp:docPr id="48" name=""/>
                <wp:cNvGraphicFramePr/>
                <a:graphic xmlns:a="http://schemas.openxmlformats.org/drawingml/2006/main">
                  <a:graphicData uri="http://schemas.microsoft.com/office/word/2010/wordprocessingShape">
                    <wps:wsp>
                      <wps:cNvPr id="0" name=""/>
                      <wps:cNvSpPr/>
                      <wps:spPr bwMode="auto">
                        <a:xfrm flipH="0" flipV="0">
                          <a:off x="0" y="0"/>
                          <a:ext cx="367392" cy="258535"/>
                        </a:xfrm>
                        <a:prstGeom prst="rect">
                          <a:avLst/>
                        </a:prstGeom>
                        <a:solidFill>
                          <a:schemeClr val="bg1"/>
                        </a:solidFill>
                        <a:ln w="12700" cap="flat" cmpd="sng" algn="ctr">
                          <a:noFill/>
                          <a:prstDash val="solid"/>
                          <a:miter lim="800000"/>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o:spt="1" type="#_x0000_t1" style="position:absolute;z-index:51200;o:allowoverlap:true;o:allowincell:true;mso-position-horizontal-relative:text;margin-left:442.20pt;mso-position-horizontal:absolute;mso-position-vertical-relative:text;margin-top:231.00pt;mso-position-vertical:absolute;width:28.93pt;height:20.36pt;mso-wrap-distance-left:9.07pt;mso-wrap-distance-top:0.00pt;mso-wrap-distance-right:9.07pt;mso-wrap-distance-bottom:0.00pt;visibility:visible;" fillcolor="#FFFFFF" stroked="f" strokeweight="1.00pt">
                <v:stroke dashstyle="solid"/>
              </v:shape>
            </w:pict>
          </mc:Fallback>
        </mc:AlternateContent>
      </w:r>
      <w:r>
        <w:rPr>
          <w:rFonts w:ascii="Courier New" w:hAnsi="Courier New" w:eastAsia="Courier New" w:cs="Courier New"/>
          <w:sz w:val="20"/>
          <w:szCs w:val="20"/>
          <w:highlight w:val="none"/>
        </w:rPr>
      </w:r>
      <w:r>
        <w:rPr>
          <w:rFonts w:ascii="Courier New" w:hAnsi="Courier New" w:eastAsia="Courier New" w:cs="Courier New"/>
          <w:sz w:val="20"/>
          <w:szCs w:val="20"/>
          <w:highlight w:val="none"/>
        </w:rPr>
      </w:r>
    </w:p>
    <w:sectPr>
      <w:footerReference w:type="default" r:id="rId10"/>
      <w:footnotePr/>
      <w:endnotePr/>
      <w:type w:val="nextPage"/>
      <w:pgSz w:h="16838" w:orient="portrait" w:w="11906"/>
      <w:pgMar w:top="1134" w:right="850" w:bottom="1134" w:left="1701" w:header="964" w:footer="567" w:gutter="0"/>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Times New Roman">
    <w:panose1 w:val="02020603050405020304"/>
  </w:font>
  <w:font w:name="Calibri">
    <w:panose1 w:val="020F05020202040302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666127258"/>
      <w:docPartObj>
        <w:docPartGallery w:val="Page Numbers (Bottom of Page)"/>
        <w:docPartUnique w:val="true"/>
      </w:docPartObj>
      <w:rPr/>
    </w:sdtPr>
    <w:sdtContent>
      <w:p>
        <w:pPr>
          <w:pStyle w:val="949"/>
          <w:pBdr/>
          <w:spacing/>
          <w:ind/>
          <w:jc w:val="right"/>
          <w:rPr>
            <w:rFonts w:ascii="Times New Roman" w:hAnsi="Times New Roman" w:cs="Times New Roman"/>
            <w:sz w:val="28"/>
            <w:szCs w:val="28"/>
          </w:rPr>
        </w:pPr>
        <w:r>
          <w:rPr>
            <w:rFonts w:ascii="Times New Roman" w:hAnsi="Times New Roman" w:eastAsia="Times New Roman" w:cs="Times New Roman"/>
            <w:sz w:val="28"/>
            <w:szCs w:val="28"/>
          </w:rPr>
          <w:fldChar w:fldCharType="begin"/>
        </w:r>
        <w:r>
          <w:rPr>
            <w:rFonts w:ascii="Times New Roman" w:hAnsi="Times New Roman" w:eastAsia="Times New Roman" w:cs="Times New Roman"/>
            <w:sz w:val="28"/>
            <w:szCs w:val="28"/>
          </w:rPr>
          <w:instrText xml:space="preserve">PAGE   \* MERGEFORMAT</w:instrText>
        </w:r>
        <w:r>
          <w:rPr>
            <w:rFonts w:ascii="Times New Roman" w:hAnsi="Times New Roman" w:eastAsia="Times New Roman" w:cs="Times New Roman"/>
            <w:sz w:val="28"/>
            <w:szCs w:val="28"/>
          </w:rPr>
          <w:fldChar w:fldCharType="separate"/>
        </w:r>
        <w:r>
          <w:rPr>
            <w:rFonts w:ascii="Times New Roman" w:hAnsi="Times New Roman" w:eastAsia="Times New Roman" w:cs="Times New Roman"/>
            <w:sz w:val="28"/>
            <w:szCs w:val="28"/>
          </w:rPr>
          <w:t xml:space="preserve">2</w:t>
        </w:r>
        <w:r>
          <w:rPr>
            <w:rFonts w:ascii="Times New Roman" w:hAnsi="Times New Roman" w:eastAsia="Times New Roman" w:cs="Times New Roman"/>
            <w:sz w:val="28"/>
            <w:szCs w:val="28"/>
          </w:rPr>
          <w:fldChar w:fldCharType="end"/>
        </w:r>
        <w:r>
          <w:rPr>
            <w:rFonts w:ascii="Times New Roman" w:hAnsi="Times New Roman" w:cs="Times New Roman"/>
            <w:sz w:val="28"/>
            <w:szCs w:val="28"/>
          </w:rPr>
        </w:r>
        <w:r>
          <w:rPr>
            <w:rFonts w:ascii="Times New Roman" w:hAnsi="Times New Roman" w:cs="Times New Roman"/>
            <w:sz w:val="28"/>
            <w:szCs w:val="28"/>
          </w:rPr>
        </w:r>
      </w:p>
    </w:sdtContent>
  </w:sdt>
  <w:p>
    <w:pPr>
      <w:pStyle w:val="949"/>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cs="Times New Roman"/>
        <w:sz w:val="20"/>
        <w:szCs w:val="20"/>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2">
    <w:lvl w:ilvl="0">
      <w:isLgl w:val="false"/>
      <w:lvlJc w:val="left"/>
      <w:lvlText w:val="%1"/>
      <w:numFmt w:val="decimal"/>
      <w:pPr>
        <w:pBdr/>
        <w:spacing/>
        <w:ind w:hanging="360" w:left="720"/>
      </w:pPr>
      <w:rPr>
        <w:rFonts w:hint="default"/>
      </w:rPr>
      <w:start w:val="1"/>
      <w:suff w:val="space"/>
    </w:lvl>
    <w:lvl w:ilvl="1">
      <w:isLgl w:val="false"/>
      <w:lvlJc w:val="left"/>
      <w:lvlText w:val=""/>
      <w:numFmt w:val="bullet"/>
      <w:pPr>
        <w:pBdr/>
        <w:spacing/>
        <w:ind w:hanging="360" w:left="1440"/>
      </w:pPr>
      <w:rPr>
        <w:rFonts w:hint="default" w:ascii="Symbol" w:hAnsi="Symbol" w:cs="Times New Roman"/>
        <w:sz w:val="20"/>
        <w:szCs w:val="20"/>
      </w:rPr>
      <w:start w:val="1"/>
      <w:suff w:val="space"/>
    </w:lvl>
    <w:lvl w:ilvl="2">
      <w:isLgl w:val="false"/>
      <w:lvlJc w:val="left"/>
      <w:lvlText w:val="%3."/>
      <w:numFmt w:val="decimal"/>
      <w:pPr>
        <w:pBdr/>
        <w:tabs>
          <w:tab w:val="num" w:leader="none" w:pos="2160"/>
        </w:tabs>
        <w:spacing/>
        <w:ind w:hanging="360" w:left="2160"/>
      </w:pPr>
      <w:rPr>
        <w:rFonts w:hint="default"/>
      </w:rPr>
      <w:start w:val="1"/>
      <w:suff w:val="tab"/>
    </w:lvl>
    <w:lvl w:ilvl="3">
      <w:isLgl w:val="false"/>
      <w:lvlJc w:val="left"/>
      <w:lvlText w:val="%4."/>
      <w:numFmt w:val="decimal"/>
      <w:pPr>
        <w:pBdr/>
        <w:tabs>
          <w:tab w:val="num" w:leader="none" w:pos="2880"/>
        </w:tabs>
        <w:spacing/>
        <w:ind w:hanging="360" w:left="2880"/>
      </w:pPr>
      <w:rPr>
        <w:rFonts w:hint="default"/>
      </w:rPr>
      <w:start w:val="1"/>
      <w:suff w:val="tab"/>
    </w:lvl>
    <w:lvl w:ilvl="4">
      <w:isLgl w:val="false"/>
      <w:lvlJc w:val="left"/>
      <w:lvlText w:val="%5."/>
      <w:numFmt w:val="decimal"/>
      <w:pPr>
        <w:pBdr/>
        <w:tabs>
          <w:tab w:val="num" w:leader="none" w:pos="3600"/>
        </w:tabs>
        <w:spacing/>
        <w:ind w:hanging="360" w:left="3600"/>
      </w:pPr>
      <w:rPr>
        <w:rFonts w:hint="default"/>
      </w:rPr>
      <w:start w:val="1"/>
      <w:suff w:val="tab"/>
    </w:lvl>
    <w:lvl w:ilvl="5">
      <w:isLgl w:val="false"/>
      <w:lvlJc w:val="left"/>
      <w:lvlText w:val="%6."/>
      <w:numFmt w:val="decimal"/>
      <w:pPr>
        <w:pBdr/>
        <w:tabs>
          <w:tab w:val="num" w:leader="none" w:pos="4320"/>
        </w:tabs>
        <w:spacing/>
        <w:ind w:hanging="360" w:left="4320"/>
      </w:pPr>
      <w:rPr>
        <w:rFonts w:hint="default"/>
      </w:rPr>
      <w:start w:val="1"/>
      <w:suff w:val="tab"/>
    </w:lvl>
    <w:lvl w:ilvl="6">
      <w:isLgl w:val="false"/>
      <w:lvlJc w:val="left"/>
      <w:lvlText w:val="%7."/>
      <w:numFmt w:val="decimal"/>
      <w:pPr>
        <w:pBdr/>
        <w:tabs>
          <w:tab w:val="num" w:leader="none" w:pos="5040"/>
        </w:tabs>
        <w:spacing/>
        <w:ind w:hanging="360" w:left="5040"/>
      </w:pPr>
      <w:rPr>
        <w:rFonts w:hint="default"/>
      </w:rPr>
      <w:start w:val="1"/>
      <w:suff w:val="tab"/>
    </w:lvl>
    <w:lvl w:ilvl="7">
      <w:isLgl w:val="false"/>
      <w:lvlJc w:val="left"/>
      <w:lvlText w:val="%8."/>
      <w:numFmt w:val="decimal"/>
      <w:pPr>
        <w:pBdr/>
        <w:tabs>
          <w:tab w:val="num" w:leader="none" w:pos="5760"/>
        </w:tabs>
        <w:spacing/>
        <w:ind w:hanging="360" w:left="5760"/>
      </w:pPr>
      <w:rPr>
        <w:rFonts w:hint="default"/>
      </w:rPr>
      <w:start w:val="1"/>
      <w:suff w:val="tab"/>
    </w:lvl>
    <w:lvl w:ilvl="8">
      <w:isLgl w:val="false"/>
      <w:lvlJc w:val="left"/>
      <w:lvlText w:val="%9."/>
      <w:numFmt w:val="decimal"/>
      <w:pPr>
        <w:pBdr/>
        <w:tabs>
          <w:tab w:val="num" w:leader="none" w:pos="6480"/>
        </w:tabs>
        <w:spacing/>
        <w:ind w:hanging="360" w:left="6480"/>
      </w:pPr>
      <w:rPr>
        <w:rFonts w:hint="default"/>
      </w:rPr>
      <w:start w:val="1"/>
      <w:suff w:val="tab"/>
    </w:lvl>
  </w:abstractNum>
  <w:abstractNum w:abstractNumId="3">
    <w:lvl w:ilvl="0">
      <w:isLgl w:val="false"/>
      <w:lvlJc w:val="left"/>
      <w:lvlText w:val="—"/>
      <w:numFmt w:val="bullet"/>
      <w:pPr>
        <w:pBdr/>
        <w:spacing/>
        <w:ind w:hanging="360" w:left="1069"/>
      </w:pPr>
      <w:rPr>
        <w:rFonts w:hint="default" w:ascii="Times New Roman" w:hAnsi="Times New Roman" w:eastAsia="Calibri" w:cs="Times New Roman"/>
      </w:rPr>
      <w:start w:val="7"/>
      <w:suff w:val="tab"/>
    </w:lvl>
    <w:lvl w:ilvl="1">
      <w:isLgl w:val="false"/>
      <w:lvlJc w:val="left"/>
      <w:lvlText w:val="o"/>
      <w:numFmt w:val="bullet"/>
      <w:pPr>
        <w:pBdr/>
        <w:spacing/>
        <w:ind w:hanging="360" w:left="1789"/>
      </w:pPr>
      <w:rPr>
        <w:rFonts w:hint="default" w:ascii="Courier New" w:hAnsi="Courier New" w:cs="Courier New"/>
      </w:rPr>
      <w:start w:val="1"/>
      <w:suff w:val="tab"/>
    </w:lvl>
    <w:lvl w:ilvl="2">
      <w:isLgl w:val="false"/>
      <w:lvlJc w:val="left"/>
      <w:lvlText w:val=""/>
      <w:numFmt w:val="bullet"/>
      <w:pPr>
        <w:pBdr/>
        <w:spacing/>
        <w:ind w:hanging="360" w:left="2509"/>
      </w:pPr>
      <w:rPr>
        <w:rFonts w:hint="default" w:ascii="Wingdings" w:hAnsi="Wingdings"/>
      </w:rPr>
      <w:start w:val="1"/>
      <w:suff w:val="tab"/>
    </w:lvl>
    <w:lvl w:ilvl="3">
      <w:isLgl w:val="false"/>
      <w:lvlJc w:val="left"/>
      <w:lvlText w:val=""/>
      <w:numFmt w:val="bullet"/>
      <w:pPr>
        <w:pBdr/>
        <w:spacing/>
        <w:ind w:hanging="360" w:left="3229"/>
      </w:pPr>
      <w:rPr>
        <w:rFonts w:hint="default" w:ascii="Symbol" w:hAnsi="Symbol"/>
      </w:rPr>
      <w:start w:val="1"/>
      <w:suff w:val="tab"/>
    </w:lvl>
    <w:lvl w:ilvl="4">
      <w:isLgl w:val="false"/>
      <w:lvlJc w:val="left"/>
      <w:lvlText w:val="o"/>
      <w:numFmt w:val="bullet"/>
      <w:pPr>
        <w:pBdr/>
        <w:spacing/>
        <w:ind w:hanging="360" w:left="3949"/>
      </w:pPr>
      <w:rPr>
        <w:rFonts w:hint="default" w:ascii="Courier New" w:hAnsi="Courier New" w:cs="Courier New"/>
      </w:rPr>
      <w:start w:val="1"/>
      <w:suff w:val="tab"/>
    </w:lvl>
    <w:lvl w:ilvl="5">
      <w:isLgl w:val="false"/>
      <w:lvlJc w:val="left"/>
      <w:lvlText w:val=""/>
      <w:numFmt w:val="bullet"/>
      <w:pPr>
        <w:pBdr/>
        <w:spacing/>
        <w:ind w:hanging="360" w:left="4669"/>
      </w:pPr>
      <w:rPr>
        <w:rFonts w:hint="default" w:ascii="Wingdings" w:hAnsi="Wingdings"/>
      </w:rPr>
      <w:start w:val="1"/>
      <w:suff w:val="tab"/>
    </w:lvl>
    <w:lvl w:ilvl="6">
      <w:isLgl w:val="false"/>
      <w:lvlJc w:val="left"/>
      <w:lvlText w:val=""/>
      <w:numFmt w:val="bullet"/>
      <w:pPr>
        <w:pBdr/>
        <w:spacing/>
        <w:ind w:hanging="360" w:left="5389"/>
      </w:pPr>
      <w:rPr>
        <w:rFonts w:hint="default" w:ascii="Symbol" w:hAnsi="Symbol"/>
      </w:rPr>
      <w:start w:val="1"/>
      <w:suff w:val="tab"/>
    </w:lvl>
    <w:lvl w:ilvl="7">
      <w:isLgl w:val="false"/>
      <w:lvlJc w:val="left"/>
      <w:lvlText w:val="o"/>
      <w:numFmt w:val="bullet"/>
      <w:pPr>
        <w:pBdr/>
        <w:spacing/>
        <w:ind w:hanging="360" w:left="6109"/>
      </w:pPr>
      <w:rPr>
        <w:rFonts w:hint="default" w:ascii="Courier New" w:hAnsi="Courier New" w:cs="Courier New"/>
      </w:rPr>
      <w:start w:val="1"/>
      <w:suff w:val="tab"/>
    </w:lvl>
    <w:lvl w:ilvl="8">
      <w:isLgl w:val="false"/>
      <w:lvlJc w:val="left"/>
      <w:lvlText w:val=""/>
      <w:numFmt w:val="bullet"/>
      <w:pPr>
        <w:pBdr/>
        <w:spacing/>
        <w:ind w:hanging="360" w:left="6829"/>
      </w:pPr>
      <w:rPr>
        <w:rFonts w:hint="default" w:ascii="Wingdings" w:hAnsi="Wingdings"/>
      </w:rPr>
      <w:start w:val="1"/>
      <w:suff w:val="tab"/>
    </w:lvl>
  </w:abstractNum>
  <w:abstractNum w:abstractNumId="4">
    <w:lvl w:ilvl="0">
      <w:isLgl w:val="false"/>
      <w:lvlJc w:val="left"/>
      <w:lvlText w:val="%1"/>
      <w:numFmt w:val="decimal"/>
      <w:pPr>
        <w:pBdr/>
        <w:spacing/>
        <w:ind w:hanging="360" w:left="720"/>
      </w:pPr>
      <w:rPr>
        <w:rFonts w:hint="default"/>
      </w:rPr>
      <w:start w:val="1"/>
      <w:suff w:val="space"/>
    </w:lvl>
    <w:lvl w:ilvl="1">
      <w:isLgl w:val="false"/>
      <w:lvlJc w:val="left"/>
      <w:lvlText w:val=""/>
      <w:numFmt w:val="bullet"/>
      <w:pPr>
        <w:pBdr/>
        <w:spacing/>
        <w:ind w:hanging="360" w:left="1440"/>
      </w:pPr>
      <w:rPr>
        <w:rFonts w:hint="default" w:ascii="Symbol" w:hAnsi="Symbol" w:cs="Times New Roman"/>
        <w:sz w:val="20"/>
        <w:szCs w:val="20"/>
      </w:rPr>
      <w:start w:val="1"/>
      <w:suff w:val="space"/>
    </w:lvl>
    <w:lvl w:ilvl="2">
      <w:isLgl w:val="false"/>
      <w:lvlJc w:val="left"/>
      <w:lvlText w:val="%3."/>
      <w:numFmt w:val="decimal"/>
      <w:pPr>
        <w:pBdr/>
        <w:tabs>
          <w:tab w:val="num" w:leader="none" w:pos="2160"/>
        </w:tabs>
        <w:spacing/>
        <w:ind w:hanging="360" w:left="2160"/>
      </w:pPr>
      <w:rPr>
        <w:rFonts w:hint="default"/>
      </w:rPr>
      <w:start w:val="1"/>
      <w:suff w:val="tab"/>
    </w:lvl>
    <w:lvl w:ilvl="3">
      <w:isLgl w:val="false"/>
      <w:lvlJc w:val="left"/>
      <w:lvlText w:val="%4."/>
      <w:numFmt w:val="decimal"/>
      <w:pPr>
        <w:pBdr/>
        <w:tabs>
          <w:tab w:val="num" w:leader="none" w:pos="2880"/>
        </w:tabs>
        <w:spacing/>
        <w:ind w:hanging="360" w:left="2880"/>
      </w:pPr>
      <w:rPr>
        <w:rFonts w:hint="default"/>
      </w:rPr>
      <w:start w:val="1"/>
      <w:suff w:val="tab"/>
    </w:lvl>
    <w:lvl w:ilvl="4">
      <w:isLgl w:val="false"/>
      <w:lvlJc w:val="left"/>
      <w:lvlText w:val="%5."/>
      <w:numFmt w:val="decimal"/>
      <w:pPr>
        <w:pBdr/>
        <w:tabs>
          <w:tab w:val="num" w:leader="none" w:pos="3600"/>
        </w:tabs>
        <w:spacing/>
        <w:ind w:hanging="360" w:left="3600"/>
      </w:pPr>
      <w:rPr>
        <w:rFonts w:hint="default"/>
      </w:rPr>
      <w:start w:val="1"/>
      <w:suff w:val="tab"/>
    </w:lvl>
    <w:lvl w:ilvl="5">
      <w:isLgl w:val="false"/>
      <w:lvlJc w:val="left"/>
      <w:lvlText w:val="%6."/>
      <w:numFmt w:val="decimal"/>
      <w:pPr>
        <w:pBdr/>
        <w:tabs>
          <w:tab w:val="num" w:leader="none" w:pos="4320"/>
        </w:tabs>
        <w:spacing/>
        <w:ind w:hanging="360" w:left="4320"/>
      </w:pPr>
      <w:rPr>
        <w:rFonts w:hint="default"/>
      </w:rPr>
      <w:start w:val="1"/>
      <w:suff w:val="tab"/>
    </w:lvl>
    <w:lvl w:ilvl="6">
      <w:isLgl w:val="false"/>
      <w:lvlJc w:val="left"/>
      <w:lvlText w:val="%7."/>
      <w:numFmt w:val="decimal"/>
      <w:pPr>
        <w:pBdr/>
        <w:tabs>
          <w:tab w:val="num" w:leader="none" w:pos="5040"/>
        </w:tabs>
        <w:spacing/>
        <w:ind w:hanging="360" w:left="5040"/>
      </w:pPr>
      <w:rPr>
        <w:rFonts w:hint="default"/>
      </w:rPr>
      <w:start w:val="1"/>
      <w:suff w:val="tab"/>
    </w:lvl>
    <w:lvl w:ilvl="7">
      <w:isLgl w:val="false"/>
      <w:lvlJc w:val="left"/>
      <w:lvlText w:val="%8."/>
      <w:numFmt w:val="decimal"/>
      <w:pPr>
        <w:pBdr/>
        <w:tabs>
          <w:tab w:val="num" w:leader="none" w:pos="5760"/>
        </w:tabs>
        <w:spacing/>
        <w:ind w:hanging="360" w:left="5760"/>
      </w:pPr>
      <w:rPr>
        <w:rFonts w:hint="default"/>
      </w:rPr>
      <w:start w:val="1"/>
      <w:suff w:val="tab"/>
    </w:lvl>
    <w:lvl w:ilvl="8">
      <w:isLgl w:val="false"/>
      <w:lvlJc w:val="left"/>
      <w:lvlText w:val="%9."/>
      <w:numFmt w:val="decimal"/>
      <w:pPr>
        <w:pBdr/>
        <w:tabs>
          <w:tab w:val="num" w:leader="none" w:pos="6480"/>
        </w:tabs>
        <w:spacing/>
        <w:ind w:hanging="360" w:left="6480"/>
      </w:pPr>
      <w:rPr>
        <w:rFonts w:hint="default"/>
      </w:rPr>
      <w:start w:val="1"/>
      <w:suff w:val="tab"/>
    </w:lvl>
  </w:abstractNum>
  <w:abstractNum w:abstractNumId="5">
    <w:lvl w:ilvl="0">
      <w:isLgl w:val="false"/>
      <w:lvlJc w:val="left"/>
      <w:lvlText w:val="-"/>
      <w:numFmt w:val="bullet"/>
      <w:pPr>
        <w:pBdr/>
        <w:spacing/>
        <w:ind w:hanging="360" w:left="1429"/>
      </w:pPr>
      <w:rPr>
        <w:rFonts w:hint="default" w:ascii="Symbol" w:hAnsi="Symbol"/>
      </w:rPr>
      <w:start w:val="1"/>
      <w:suff w:val="space"/>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6">
    <w:lvl w:ilvl="0">
      <w:isLgl w:val="false"/>
      <w:lvlJc w:val="left"/>
      <w:lvlText w:val=""/>
      <w:numFmt w:val="bullet"/>
      <w:pPr>
        <w:pBdr/>
        <w:spacing/>
        <w:ind w:firstLine="0" w:left="0"/>
      </w:pPr>
      <w:rPr>
        <w:rFonts w:hint="default" w:ascii="Symbol" w:hAnsi="Symbol" w:cs="Times New Roman"/>
        <w:sz w:val="20"/>
        <w:szCs w:val="20"/>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
    <w:lvl w:ilvl="0">
      <w:isLgl w:val="false"/>
      <w:lvlJc w:val="left"/>
      <w:lvlText w:val=""/>
      <w:numFmt w:val="bullet"/>
      <w:pPr>
        <w:pBdr/>
        <w:spacing/>
        <w:ind w:firstLine="0" w:left="0"/>
      </w:pPr>
      <w:rPr>
        <w:rFonts w:hint="default" w:ascii="Symbol" w:hAnsi="Symbol" w:cs="Times New Roman"/>
        <w:sz w:val="20"/>
        <w:szCs w:val="20"/>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8">
    <w:lvl w:ilvl="0">
      <w:isLgl w:val="false"/>
      <w:lvlJc w:val="left"/>
      <w:lvlText w:val=""/>
      <w:numFmt w:val="bullet"/>
      <w:pPr>
        <w:pBdr/>
        <w:spacing/>
        <w:ind w:hanging="360" w:left="720"/>
      </w:pPr>
      <w:rPr>
        <w:rFonts w:hint="default" w:ascii="Symbol" w:hAnsi="Symbol" w:cs="Times New Roman"/>
        <w:sz w:val="20"/>
        <w:szCs w:val="20"/>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9">
    <w:lvl w:ilvl="0">
      <w:isLgl w:val="false"/>
      <w:lvlJc w:val="left"/>
      <w:lvlText w:val=""/>
      <w:numFmt w:val="bullet"/>
      <w:pPr>
        <w:pBdr/>
        <w:spacing/>
        <w:ind w:firstLine="0" w:left="0"/>
      </w:pPr>
      <w:rPr>
        <w:rFonts w:hint="default" w:ascii="Symbol" w:hAnsi="Symbol" w:cs="Times New Roman"/>
        <w:sz w:val="20"/>
        <w:szCs w:val="20"/>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0">
    <w:lvl w:ilvl="0">
      <w:isLgl w:val="false"/>
      <w:lvlJc w:val="left"/>
      <w:lvlText w:val="%1"/>
      <w:numFmt w:val="decimal"/>
      <w:pPr>
        <w:pBdr/>
        <w:spacing/>
        <w:ind w:firstLine="0" w:left="0"/>
      </w:pPr>
      <w:rPr>
        <w:rFonts w:hint="default"/>
      </w:rPr>
      <w:start w:val="1"/>
      <w:suff w:val="space"/>
    </w:lvl>
    <w:lvl w:ilvl="1">
      <w:isLgl w:val="false"/>
      <w:lvlJc w:val="left"/>
      <w:lvlText w:val=""/>
      <w:numFmt w:val="bullet"/>
      <w:pPr>
        <w:pBdr/>
        <w:spacing/>
        <w:ind w:firstLine="0" w:left="0"/>
      </w:pPr>
      <w:rPr>
        <w:rFonts w:hint="default" w:ascii="Symbol" w:hAnsi="Symbol" w:cs="Times New Roman"/>
        <w:sz w:val="20"/>
        <w:szCs w:val="20"/>
      </w:rPr>
      <w:start w:val="1"/>
      <w:suff w:val="space"/>
    </w:lvl>
    <w:lvl w:ilvl="2">
      <w:isLgl w:val="false"/>
      <w:lvlJc w:val="left"/>
      <w:lvlText w:val="%3."/>
      <w:numFmt w:val="decimal"/>
      <w:pPr>
        <w:pBdr/>
        <w:tabs>
          <w:tab w:val="num" w:leader="none" w:pos="2160"/>
        </w:tabs>
        <w:spacing/>
        <w:ind w:hanging="360" w:left="2160"/>
      </w:pPr>
      <w:rPr>
        <w:rFonts w:hint="default"/>
      </w:rPr>
      <w:start w:val="1"/>
      <w:suff w:val="tab"/>
    </w:lvl>
    <w:lvl w:ilvl="3">
      <w:isLgl w:val="false"/>
      <w:lvlJc w:val="left"/>
      <w:lvlText w:val="%4."/>
      <w:numFmt w:val="decimal"/>
      <w:pPr>
        <w:pBdr/>
        <w:tabs>
          <w:tab w:val="num" w:leader="none" w:pos="2880"/>
        </w:tabs>
        <w:spacing/>
        <w:ind w:hanging="360" w:left="2880"/>
      </w:pPr>
      <w:rPr>
        <w:rFonts w:hint="default"/>
      </w:rPr>
      <w:start w:val="1"/>
      <w:suff w:val="tab"/>
    </w:lvl>
    <w:lvl w:ilvl="4">
      <w:isLgl w:val="false"/>
      <w:lvlJc w:val="left"/>
      <w:lvlText w:val="%5."/>
      <w:numFmt w:val="decimal"/>
      <w:pPr>
        <w:pBdr/>
        <w:tabs>
          <w:tab w:val="num" w:leader="none" w:pos="3600"/>
        </w:tabs>
        <w:spacing/>
        <w:ind w:hanging="360" w:left="3600"/>
      </w:pPr>
      <w:rPr>
        <w:rFonts w:hint="default"/>
      </w:rPr>
      <w:start w:val="1"/>
      <w:suff w:val="tab"/>
    </w:lvl>
    <w:lvl w:ilvl="5">
      <w:isLgl w:val="false"/>
      <w:lvlJc w:val="left"/>
      <w:lvlText w:val="%6."/>
      <w:numFmt w:val="decimal"/>
      <w:pPr>
        <w:pBdr/>
        <w:tabs>
          <w:tab w:val="num" w:leader="none" w:pos="4320"/>
        </w:tabs>
        <w:spacing/>
        <w:ind w:hanging="360" w:left="4320"/>
      </w:pPr>
      <w:rPr>
        <w:rFonts w:hint="default"/>
      </w:rPr>
      <w:start w:val="1"/>
      <w:suff w:val="tab"/>
    </w:lvl>
    <w:lvl w:ilvl="6">
      <w:isLgl w:val="false"/>
      <w:lvlJc w:val="left"/>
      <w:lvlText w:val="%7."/>
      <w:numFmt w:val="decimal"/>
      <w:pPr>
        <w:pBdr/>
        <w:tabs>
          <w:tab w:val="num" w:leader="none" w:pos="5040"/>
        </w:tabs>
        <w:spacing/>
        <w:ind w:hanging="360" w:left="5040"/>
      </w:pPr>
      <w:rPr>
        <w:rFonts w:hint="default"/>
      </w:rPr>
      <w:start w:val="1"/>
      <w:suff w:val="tab"/>
    </w:lvl>
    <w:lvl w:ilvl="7">
      <w:isLgl w:val="false"/>
      <w:lvlJc w:val="left"/>
      <w:lvlText w:val="%8."/>
      <w:numFmt w:val="decimal"/>
      <w:pPr>
        <w:pBdr/>
        <w:tabs>
          <w:tab w:val="num" w:leader="none" w:pos="5760"/>
        </w:tabs>
        <w:spacing/>
        <w:ind w:hanging="360" w:left="5760"/>
      </w:pPr>
      <w:rPr>
        <w:rFonts w:hint="default"/>
      </w:rPr>
      <w:start w:val="1"/>
      <w:suff w:val="tab"/>
    </w:lvl>
    <w:lvl w:ilvl="8">
      <w:isLgl w:val="false"/>
      <w:lvlJc w:val="left"/>
      <w:lvlText w:val="%9."/>
      <w:numFmt w:val="decimal"/>
      <w:pPr>
        <w:pBdr/>
        <w:tabs>
          <w:tab w:val="num" w:leader="none" w:pos="6480"/>
        </w:tabs>
        <w:spacing/>
        <w:ind w:hanging="360" w:left="6480"/>
      </w:pPr>
      <w:rPr>
        <w:rFonts w:hint="default"/>
      </w:rPr>
      <w:start w:val="1"/>
      <w:suff w:val="tab"/>
    </w:lvl>
  </w:abstractNum>
  <w:abstractNum w:abstractNumId="11">
    <w:lvl w:ilvl="0">
      <w:isLgl w:val="false"/>
      <w:lvlJc w:val="left"/>
      <w:lvlText w:val=""/>
      <w:numFmt w:val="bullet"/>
      <w:pPr>
        <w:pBdr/>
        <w:spacing/>
        <w:ind w:hanging="360" w:left="720"/>
      </w:pPr>
      <w:rPr>
        <w:rFonts w:hint="default" w:ascii="Symbol" w:hAnsi="Symbol" w:cs="Times New Roman"/>
        <w:sz w:val="20"/>
        <w:szCs w:val="20"/>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2">
    <w:lvl w:ilvl="0">
      <w:isLgl w:val="false"/>
      <w:lvlJc w:val="left"/>
      <w:lvlText w:val=""/>
      <w:numFmt w:val="bullet"/>
      <w:pPr>
        <w:pBdr/>
        <w:spacing/>
        <w:ind w:firstLine="0" w:left="0"/>
      </w:pPr>
      <w:rPr>
        <w:rFonts w:hint="default" w:ascii="Symbol" w:hAnsi="Symbol" w:cs="Times New Roman"/>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3."/>
      <w:numFmt w:val="decimal"/>
      <w:pPr>
        <w:pBdr/>
        <w:tabs>
          <w:tab w:val="num" w:leader="none" w:pos="2160"/>
        </w:tabs>
        <w:spacing/>
        <w:ind w:hanging="360" w:left="2160"/>
      </w:pPr>
      <w:rPr>
        <w:rFonts w:hint="default"/>
      </w:rPr>
      <w:start w:val="1"/>
      <w:suff w:val="tab"/>
    </w:lvl>
    <w:lvl w:ilvl="3">
      <w:isLgl w:val="false"/>
      <w:lvlJc w:val="left"/>
      <w:lvlText w:val="%4."/>
      <w:numFmt w:val="decimal"/>
      <w:pPr>
        <w:pBdr/>
        <w:tabs>
          <w:tab w:val="num" w:leader="none" w:pos="2880"/>
        </w:tabs>
        <w:spacing/>
        <w:ind w:hanging="360" w:left="2880"/>
      </w:pPr>
      <w:rPr>
        <w:rFonts w:hint="default"/>
      </w:rPr>
      <w:start w:val="1"/>
      <w:suff w:val="tab"/>
    </w:lvl>
    <w:lvl w:ilvl="4">
      <w:isLgl w:val="false"/>
      <w:lvlJc w:val="left"/>
      <w:lvlText w:val="%5."/>
      <w:numFmt w:val="decimal"/>
      <w:pPr>
        <w:pBdr/>
        <w:tabs>
          <w:tab w:val="num" w:leader="none" w:pos="3600"/>
        </w:tabs>
        <w:spacing/>
        <w:ind w:hanging="360" w:left="3600"/>
      </w:pPr>
      <w:rPr>
        <w:rFonts w:hint="default"/>
      </w:rPr>
      <w:start w:val="1"/>
      <w:suff w:val="tab"/>
    </w:lvl>
    <w:lvl w:ilvl="5">
      <w:isLgl w:val="false"/>
      <w:lvlJc w:val="left"/>
      <w:lvlText w:val="%6."/>
      <w:numFmt w:val="decimal"/>
      <w:pPr>
        <w:pBdr/>
        <w:tabs>
          <w:tab w:val="num" w:leader="none" w:pos="4320"/>
        </w:tabs>
        <w:spacing/>
        <w:ind w:hanging="360" w:left="4320"/>
      </w:pPr>
      <w:rPr>
        <w:rFonts w:hint="default"/>
      </w:rPr>
      <w:start w:val="1"/>
      <w:suff w:val="tab"/>
    </w:lvl>
    <w:lvl w:ilvl="6">
      <w:isLgl w:val="false"/>
      <w:lvlJc w:val="left"/>
      <w:lvlText w:val="%7."/>
      <w:numFmt w:val="decimal"/>
      <w:pPr>
        <w:pBdr/>
        <w:tabs>
          <w:tab w:val="num" w:leader="none" w:pos="5040"/>
        </w:tabs>
        <w:spacing/>
        <w:ind w:hanging="360" w:left="5040"/>
      </w:pPr>
      <w:rPr>
        <w:rFonts w:hint="default"/>
      </w:rPr>
      <w:start w:val="1"/>
      <w:suff w:val="tab"/>
    </w:lvl>
    <w:lvl w:ilvl="7">
      <w:isLgl w:val="false"/>
      <w:lvlJc w:val="left"/>
      <w:lvlText w:val="%8."/>
      <w:numFmt w:val="decimal"/>
      <w:pPr>
        <w:pBdr/>
        <w:tabs>
          <w:tab w:val="num" w:leader="none" w:pos="5760"/>
        </w:tabs>
        <w:spacing/>
        <w:ind w:hanging="360" w:left="5760"/>
      </w:pPr>
      <w:rPr>
        <w:rFonts w:hint="default"/>
      </w:rPr>
      <w:start w:val="1"/>
      <w:suff w:val="tab"/>
    </w:lvl>
    <w:lvl w:ilvl="8">
      <w:isLgl w:val="false"/>
      <w:lvlJc w:val="left"/>
      <w:lvlText w:val="%9."/>
      <w:numFmt w:val="decimal"/>
      <w:pPr>
        <w:pBdr/>
        <w:tabs>
          <w:tab w:val="num" w:leader="none" w:pos="6480"/>
        </w:tabs>
        <w:spacing/>
        <w:ind w:hanging="360" w:left="6480"/>
      </w:pPr>
      <w:rPr>
        <w:rFonts w:hint="default"/>
      </w:rPr>
      <w:start w:val="1"/>
      <w:suff w:val="tab"/>
    </w:lvl>
  </w:abstractNum>
  <w:abstractNum w:abstractNumId="13">
    <w:lvl w:ilvl="0">
      <w:isLgl w:val="false"/>
      <w:lvlJc w:val="left"/>
      <w:lvlText w:val="%1"/>
      <w:numFmt w:val="decimal"/>
      <w:pPr>
        <w:pBdr/>
        <w:spacing/>
        <w:ind w:hanging="360" w:left="720"/>
      </w:pPr>
      <w:rPr>
        <w:rFonts w:hint="default"/>
      </w:rPr>
      <w:start w:val="1"/>
      <w:suff w:val="space"/>
    </w:lvl>
    <w:lvl w:ilvl="1">
      <w:isLgl w:val="false"/>
      <w:lvlJc w:val="left"/>
      <w:lvlText w:val="%2."/>
      <w:numFmt w:val="decimal"/>
      <w:pPr>
        <w:pBdr/>
        <w:tabs>
          <w:tab w:val="num" w:leader="none" w:pos="1440"/>
        </w:tabs>
        <w:spacing/>
        <w:ind w:hanging="360" w:left="1440"/>
      </w:pPr>
      <w:rPr>
        <w:rFonts w:hint="default"/>
      </w:rPr>
      <w:start w:val="1"/>
      <w:suff w:val="tab"/>
    </w:lvl>
    <w:lvl w:ilvl="2">
      <w:isLgl w:val="false"/>
      <w:lvlJc w:val="left"/>
      <w:lvlText w:val="%3."/>
      <w:numFmt w:val="decimal"/>
      <w:pPr>
        <w:pBdr/>
        <w:tabs>
          <w:tab w:val="num" w:leader="none" w:pos="2160"/>
        </w:tabs>
        <w:spacing/>
        <w:ind w:hanging="360" w:left="2160"/>
      </w:pPr>
      <w:rPr>
        <w:rFonts w:hint="default"/>
      </w:rPr>
      <w:start w:val="1"/>
      <w:suff w:val="tab"/>
    </w:lvl>
    <w:lvl w:ilvl="3">
      <w:isLgl w:val="false"/>
      <w:lvlJc w:val="left"/>
      <w:lvlText w:val="%4."/>
      <w:numFmt w:val="decimal"/>
      <w:pPr>
        <w:pBdr/>
        <w:tabs>
          <w:tab w:val="num" w:leader="none" w:pos="2880"/>
        </w:tabs>
        <w:spacing/>
        <w:ind w:hanging="360" w:left="2880"/>
      </w:pPr>
      <w:rPr>
        <w:rFonts w:hint="default"/>
      </w:rPr>
      <w:start w:val="1"/>
      <w:suff w:val="tab"/>
    </w:lvl>
    <w:lvl w:ilvl="4">
      <w:isLgl w:val="false"/>
      <w:lvlJc w:val="left"/>
      <w:lvlText w:val="%5."/>
      <w:numFmt w:val="decimal"/>
      <w:pPr>
        <w:pBdr/>
        <w:tabs>
          <w:tab w:val="num" w:leader="none" w:pos="3600"/>
        </w:tabs>
        <w:spacing/>
        <w:ind w:hanging="360" w:left="3600"/>
      </w:pPr>
      <w:rPr>
        <w:rFonts w:hint="default"/>
      </w:rPr>
      <w:start w:val="1"/>
      <w:suff w:val="tab"/>
    </w:lvl>
    <w:lvl w:ilvl="5">
      <w:isLgl w:val="false"/>
      <w:lvlJc w:val="left"/>
      <w:lvlText w:val="%6."/>
      <w:numFmt w:val="decimal"/>
      <w:pPr>
        <w:pBdr/>
        <w:tabs>
          <w:tab w:val="num" w:leader="none" w:pos="4320"/>
        </w:tabs>
        <w:spacing/>
        <w:ind w:hanging="360" w:left="4320"/>
      </w:pPr>
      <w:rPr>
        <w:rFonts w:hint="default"/>
      </w:rPr>
      <w:start w:val="1"/>
      <w:suff w:val="tab"/>
    </w:lvl>
    <w:lvl w:ilvl="6">
      <w:isLgl w:val="false"/>
      <w:lvlJc w:val="left"/>
      <w:lvlText w:val="%7."/>
      <w:numFmt w:val="decimal"/>
      <w:pPr>
        <w:pBdr/>
        <w:tabs>
          <w:tab w:val="num" w:leader="none" w:pos="5040"/>
        </w:tabs>
        <w:spacing/>
        <w:ind w:hanging="360" w:left="5040"/>
      </w:pPr>
      <w:rPr>
        <w:rFonts w:hint="default"/>
      </w:rPr>
      <w:start w:val="1"/>
      <w:suff w:val="tab"/>
    </w:lvl>
    <w:lvl w:ilvl="7">
      <w:isLgl w:val="false"/>
      <w:lvlJc w:val="left"/>
      <w:lvlText w:val="%8."/>
      <w:numFmt w:val="decimal"/>
      <w:pPr>
        <w:pBdr/>
        <w:tabs>
          <w:tab w:val="num" w:leader="none" w:pos="5760"/>
        </w:tabs>
        <w:spacing/>
        <w:ind w:hanging="360" w:left="5760"/>
      </w:pPr>
      <w:rPr>
        <w:rFonts w:hint="default"/>
      </w:rPr>
      <w:start w:val="1"/>
      <w:suff w:val="tab"/>
    </w:lvl>
    <w:lvl w:ilvl="8">
      <w:isLgl w:val="false"/>
      <w:lvlJc w:val="left"/>
      <w:lvlText w:val="%9."/>
      <w:numFmt w:val="decimal"/>
      <w:pPr>
        <w:pBdr/>
        <w:tabs>
          <w:tab w:val="num" w:leader="none" w:pos="6480"/>
        </w:tabs>
        <w:spacing/>
        <w:ind w:hanging="360" w:left="6480"/>
      </w:pPr>
      <w:rPr>
        <w:rFonts w:hint="default"/>
      </w:rPr>
      <w:start w:val="1"/>
      <w:suff w:val="tab"/>
    </w:lvl>
  </w:abstractNum>
  <w:abstractNum w:abstractNumId="14">
    <w:lvl w:ilvl="0">
      <w:isLgl w:val="false"/>
      <w:lvlJc w:val="left"/>
      <w:lvlText w:val="%1"/>
      <w:numFmt w:val="decimal"/>
      <w:pPr>
        <w:pBdr/>
        <w:spacing/>
        <w:ind w:hanging="360" w:left="720"/>
      </w:pPr>
      <w:rPr>
        <w:rFonts w:hint="default"/>
      </w:rPr>
      <w:start w:val="1"/>
      <w:suff w:val="space"/>
    </w:lvl>
    <w:lvl w:ilvl="1">
      <w:isLgl w:val="false"/>
      <w:lvlJc w:val="left"/>
      <w:lvlText w:val=""/>
      <w:numFmt w:val="bullet"/>
      <w:pPr>
        <w:pBdr/>
        <w:spacing/>
        <w:ind w:hanging="360" w:left="1440"/>
      </w:pPr>
      <w:rPr>
        <w:rFonts w:hint="default" w:ascii="Symbol" w:hAnsi="Symbol" w:cs="Times New Roman"/>
        <w:sz w:val="20"/>
        <w:szCs w:val="20"/>
      </w:rPr>
      <w:start w:val="1"/>
      <w:suff w:val="space"/>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4."/>
      <w:numFmt w:val="decimal"/>
      <w:pPr>
        <w:pBdr/>
        <w:tabs>
          <w:tab w:val="num" w:leader="none" w:pos="2880"/>
        </w:tabs>
        <w:spacing/>
        <w:ind w:hanging="360" w:left="2880"/>
      </w:pPr>
      <w:rPr>
        <w:rFonts w:hint="default"/>
      </w:rPr>
      <w:start w:val="1"/>
      <w:suff w:val="tab"/>
    </w:lvl>
    <w:lvl w:ilvl="4">
      <w:isLgl w:val="false"/>
      <w:lvlJc w:val="left"/>
      <w:lvlText w:val="%5."/>
      <w:numFmt w:val="decimal"/>
      <w:pPr>
        <w:pBdr/>
        <w:tabs>
          <w:tab w:val="num" w:leader="none" w:pos="3600"/>
        </w:tabs>
        <w:spacing/>
        <w:ind w:hanging="360" w:left="3600"/>
      </w:pPr>
      <w:rPr>
        <w:rFonts w:hint="default"/>
      </w:rPr>
      <w:start w:val="1"/>
      <w:suff w:val="tab"/>
    </w:lvl>
    <w:lvl w:ilvl="5">
      <w:isLgl w:val="false"/>
      <w:lvlJc w:val="left"/>
      <w:lvlText w:val="%6."/>
      <w:numFmt w:val="decimal"/>
      <w:pPr>
        <w:pBdr/>
        <w:tabs>
          <w:tab w:val="num" w:leader="none" w:pos="4320"/>
        </w:tabs>
        <w:spacing/>
        <w:ind w:hanging="360" w:left="4320"/>
      </w:pPr>
      <w:rPr>
        <w:rFonts w:hint="default"/>
      </w:rPr>
      <w:start w:val="1"/>
      <w:suff w:val="tab"/>
    </w:lvl>
    <w:lvl w:ilvl="6">
      <w:isLgl w:val="false"/>
      <w:lvlJc w:val="left"/>
      <w:lvlText w:val="%7."/>
      <w:numFmt w:val="decimal"/>
      <w:pPr>
        <w:pBdr/>
        <w:tabs>
          <w:tab w:val="num" w:leader="none" w:pos="5040"/>
        </w:tabs>
        <w:spacing/>
        <w:ind w:hanging="360" w:left="5040"/>
      </w:pPr>
      <w:rPr>
        <w:rFonts w:hint="default"/>
      </w:rPr>
      <w:start w:val="1"/>
      <w:suff w:val="tab"/>
    </w:lvl>
    <w:lvl w:ilvl="7">
      <w:isLgl w:val="false"/>
      <w:lvlJc w:val="left"/>
      <w:lvlText w:val="%8."/>
      <w:numFmt w:val="decimal"/>
      <w:pPr>
        <w:pBdr/>
        <w:tabs>
          <w:tab w:val="num" w:leader="none" w:pos="5760"/>
        </w:tabs>
        <w:spacing/>
        <w:ind w:hanging="360" w:left="5760"/>
      </w:pPr>
      <w:rPr>
        <w:rFonts w:hint="default"/>
      </w:rPr>
      <w:start w:val="1"/>
      <w:suff w:val="tab"/>
    </w:lvl>
    <w:lvl w:ilvl="8">
      <w:isLgl w:val="false"/>
      <w:lvlJc w:val="left"/>
      <w:lvlText w:val="%9."/>
      <w:numFmt w:val="decimal"/>
      <w:pPr>
        <w:pBdr/>
        <w:tabs>
          <w:tab w:val="num" w:leader="none" w:pos="6480"/>
        </w:tabs>
        <w:spacing/>
        <w:ind w:hanging="360" w:left="6480"/>
      </w:pPr>
      <w:rPr>
        <w:rFonts w:hint="default"/>
      </w:rPr>
      <w:start w:val="1"/>
      <w:suff w:val="tab"/>
    </w:lvl>
  </w:abstractNum>
  <w:abstractNum w:abstractNumId="15">
    <w:lvl w:ilvl="0">
      <w:isLgl w:val="false"/>
      <w:lvlJc w:val="left"/>
      <w:lvlText w:val=""/>
      <w:numFmt w:val="bullet"/>
      <w:pPr>
        <w:pBdr/>
        <w:spacing/>
        <w:ind w:firstLine="0" w:left="0"/>
      </w:pPr>
      <w:rPr>
        <w:rFonts w:hint="default" w:ascii="Symbol" w:hAnsi="Symbol" w:cs="Times New Roman"/>
        <w:sz w:val="20"/>
        <w:szCs w:val="20"/>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num w:numId="1">
    <w:abstractNumId w:val="1"/>
  </w:num>
  <w:num w:numId="2">
    <w:abstractNumId w:val="9"/>
  </w:num>
  <w:num w:numId="3">
    <w:abstractNumId w:val="7"/>
  </w:num>
  <w:num w:numId="4">
    <w:abstractNumId w:val="6"/>
  </w:num>
  <w:num w:numId="5">
    <w:abstractNumId w:val="15"/>
  </w:num>
  <w:num w:numId="6">
    <w:abstractNumId w:val="12"/>
  </w:num>
  <w:num w:numId="7">
    <w:abstractNumId w:val="10"/>
  </w:num>
  <w:num w:numId="8">
    <w:abstractNumId w:val="2"/>
  </w:num>
  <w:num w:numId="9">
    <w:abstractNumId w:val="4"/>
  </w:num>
  <w:num w:numId="10">
    <w:abstractNumId w:val="0"/>
  </w:num>
  <w:num w:numId="11">
    <w:abstractNumId w:val="11"/>
  </w:num>
  <w:num w:numId="12">
    <w:abstractNumId w:val="14"/>
  </w:num>
  <w:num w:numId="13">
    <w:abstractNumId w:val="13"/>
  </w:num>
  <w:num w:numId="14">
    <w:abstractNumId w:val="8"/>
  </w:num>
  <w:num w:numId="15">
    <w:abstractNumId w:val="5"/>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55">
    <w:name w:val="Table Grid Light"/>
    <w:basedOn w:val="93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Plain Table 1"/>
    <w:basedOn w:val="93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Plain Table 2"/>
    <w:basedOn w:val="934"/>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Plain Table 3"/>
    <w:basedOn w:val="93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Plain Table 4"/>
    <w:basedOn w:val="93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Plain Table 5"/>
    <w:basedOn w:val="93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1 Light"/>
    <w:basedOn w:val="93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1 Light - Accent 1"/>
    <w:basedOn w:val="93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1 Light - Accent 2"/>
    <w:basedOn w:val="93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1 Light - Accent 3"/>
    <w:basedOn w:val="93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1 Light - Accent 4"/>
    <w:basedOn w:val="93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1 Light - Accent 5"/>
    <w:basedOn w:val="93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1 Light - Accent 6"/>
    <w:basedOn w:val="93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2"/>
    <w:basedOn w:val="93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2 - Accent 1"/>
    <w:basedOn w:val="93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2 - Accent 2"/>
    <w:basedOn w:val="93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2 - Accent 3"/>
    <w:basedOn w:val="93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2 - Accent 4"/>
    <w:basedOn w:val="93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2 - Accent 5"/>
    <w:basedOn w:val="93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2 - Accent 6"/>
    <w:basedOn w:val="93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3"/>
    <w:basedOn w:val="93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3 - Accent 1"/>
    <w:basedOn w:val="93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3 - Accent 2"/>
    <w:basedOn w:val="93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3 - Accent 3"/>
    <w:basedOn w:val="93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3 - Accent 4"/>
    <w:basedOn w:val="93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3 - Accent 5"/>
    <w:basedOn w:val="93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3 - Accent 6"/>
    <w:basedOn w:val="93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4"/>
    <w:basedOn w:val="93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4 - Accent 1"/>
    <w:basedOn w:val="93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4 - Accent 2"/>
    <w:basedOn w:val="93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4 - Accent 3"/>
    <w:basedOn w:val="93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4 - Accent 4"/>
    <w:basedOn w:val="93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4 - Accent 5"/>
    <w:basedOn w:val="93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4 - Accent 6"/>
    <w:basedOn w:val="93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5 Dark"/>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5 Dark- Accent 1"/>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5 Dark - Accent 2"/>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5 Dark - Accent 3"/>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5 Dark- Accent 4"/>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5 Dark - Accent 5"/>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5 Dark - Accent 6"/>
    <w:basedOn w:val="93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6 Colorful"/>
    <w:basedOn w:val="93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97">
    <w:name w:val="Grid Table 6 Colorful - Accent 1"/>
    <w:basedOn w:val="93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98">
    <w:name w:val="Grid Table 6 Colorful - Accent 2"/>
    <w:basedOn w:val="93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99">
    <w:name w:val="Grid Table 6 Colorful - Accent 3"/>
    <w:basedOn w:val="93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00">
    <w:name w:val="Grid Table 6 Colorful - Accent 4"/>
    <w:basedOn w:val="93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01">
    <w:name w:val="Grid Table 6 Colorful - Accent 5"/>
    <w:basedOn w:val="93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02">
    <w:name w:val="Grid Table 6 Colorful - Accent 6"/>
    <w:basedOn w:val="93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03">
    <w:name w:val="Grid Table 7 Colorful"/>
    <w:basedOn w:val="93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7 Colorful - Accent 1"/>
    <w:basedOn w:val="93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7 Colorful - Accent 2"/>
    <w:basedOn w:val="93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7 Colorful - Accent 3"/>
    <w:basedOn w:val="93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7 Colorful - Accent 4"/>
    <w:basedOn w:val="93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7 Colorful - Accent 5"/>
    <w:basedOn w:val="93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7 Colorful - Accent 6"/>
    <w:basedOn w:val="93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1 Light"/>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1 Light - Accent 1"/>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1 Light - Accent 2"/>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1 Light - Accent 3"/>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1 Light - Accent 4"/>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st Table 1 Light - Accent 5"/>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1 Light - Accent 6"/>
    <w:basedOn w:val="93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2"/>
    <w:basedOn w:val="93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2 - Accent 1"/>
    <w:basedOn w:val="93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2 - Accent 2"/>
    <w:basedOn w:val="93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2 - Accent 3"/>
    <w:basedOn w:val="93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2 - Accent 4"/>
    <w:basedOn w:val="93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2 - Accent 5"/>
    <w:basedOn w:val="93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2 - Accent 6"/>
    <w:basedOn w:val="93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3"/>
    <w:basedOn w:val="93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3 - Accent 1"/>
    <w:basedOn w:val="93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3 - Accent 2"/>
    <w:basedOn w:val="93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3 - Accent 3"/>
    <w:basedOn w:val="93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3 - Accent 4"/>
    <w:basedOn w:val="93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3 - Accent 5"/>
    <w:basedOn w:val="93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3 - Accent 6"/>
    <w:basedOn w:val="93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4"/>
    <w:basedOn w:val="93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4 - Accent 1"/>
    <w:basedOn w:val="93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4 - Accent 2"/>
    <w:basedOn w:val="93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4 - Accent 3"/>
    <w:basedOn w:val="93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4 - Accent 4"/>
    <w:basedOn w:val="93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4 - Accent 5"/>
    <w:basedOn w:val="93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4 - Accent 6"/>
    <w:basedOn w:val="93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5 Dark"/>
    <w:basedOn w:val="93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9">
    <w:name w:val="List Table 5 Dark - Accent 1"/>
    <w:basedOn w:val="93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0">
    <w:name w:val="List Table 5 Dark - Accent 2"/>
    <w:basedOn w:val="93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1">
    <w:name w:val="List Table 5 Dark - Accent 3"/>
    <w:basedOn w:val="93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2">
    <w:name w:val="List Table 5 Dark - Accent 4"/>
    <w:basedOn w:val="93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3">
    <w:name w:val="List Table 5 Dark - Accent 5"/>
    <w:basedOn w:val="93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4">
    <w:name w:val="List Table 5 Dark - Accent 6"/>
    <w:basedOn w:val="93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5">
    <w:name w:val="List Table 6 Colorful"/>
    <w:basedOn w:val="93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6 Colorful - Accent 1"/>
    <w:basedOn w:val="93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6 Colorful - Accent 2"/>
    <w:basedOn w:val="93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6 Colorful - Accent 3"/>
    <w:basedOn w:val="93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6 Colorful - Accent 4"/>
    <w:basedOn w:val="93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6 Colorful - Accent 5"/>
    <w:basedOn w:val="93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6 Colorful - Accent 6"/>
    <w:basedOn w:val="93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7 Colorful"/>
    <w:basedOn w:val="93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53">
    <w:name w:val="List Table 7 Colorful - Accent 1"/>
    <w:basedOn w:val="93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854">
    <w:name w:val="List Table 7 Colorful - Accent 2"/>
    <w:basedOn w:val="93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55">
    <w:name w:val="List Table 7 Colorful - Accent 3"/>
    <w:basedOn w:val="93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56">
    <w:name w:val="List Table 7 Colorful - Accent 4"/>
    <w:basedOn w:val="93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57">
    <w:name w:val="List Table 7 Colorful - Accent 5"/>
    <w:basedOn w:val="93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858">
    <w:name w:val="List Table 7 Colorful - Accent 6"/>
    <w:basedOn w:val="93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59">
    <w:name w:val="Lined - Accent"/>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ned - Accent 1"/>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ned - Accent 2"/>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ned - Accent 3"/>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ned - Accent 4"/>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ned - Accent 5"/>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ned - Accent 6"/>
    <w:basedOn w:val="93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Bordered &amp; Lined - Accent"/>
    <w:basedOn w:val="93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Bordered &amp; Lined - Accent 1"/>
    <w:basedOn w:val="93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Bordered &amp; Lined - Accent 2"/>
    <w:basedOn w:val="93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Bordered &amp; Lined - Accent 3"/>
    <w:basedOn w:val="93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Bordered &amp; Lined - Accent 4"/>
    <w:basedOn w:val="93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Bordered &amp; Lined - Accent 5"/>
    <w:basedOn w:val="93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Bordered &amp; Lined - Accent 6"/>
    <w:basedOn w:val="93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Bordered"/>
    <w:basedOn w:val="93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Bordered - Accent 1"/>
    <w:basedOn w:val="93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Bordered - Accent 2"/>
    <w:basedOn w:val="93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Bordered - Accent 3"/>
    <w:basedOn w:val="93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Bordered - Accent 4"/>
    <w:basedOn w:val="93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Bordered - Accent 5"/>
    <w:basedOn w:val="93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Bordered - Accent 6"/>
    <w:basedOn w:val="93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80">
    <w:name w:val="Heading 2"/>
    <w:basedOn w:val="929"/>
    <w:next w:val="929"/>
    <w:link w:val="887"/>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81">
    <w:name w:val="Heading 5"/>
    <w:basedOn w:val="929"/>
    <w:next w:val="929"/>
    <w:link w:val="890"/>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82">
    <w:name w:val="Heading 6"/>
    <w:basedOn w:val="929"/>
    <w:next w:val="929"/>
    <w:link w:val="891"/>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83">
    <w:name w:val="Heading 7"/>
    <w:basedOn w:val="929"/>
    <w:next w:val="929"/>
    <w:link w:val="892"/>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84">
    <w:name w:val="Heading 8"/>
    <w:basedOn w:val="929"/>
    <w:next w:val="929"/>
    <w:link w:val="893"/>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85">
    <w:name w:val="Heading 9"/>
    <w:basedOn w:val="929"/>
    <w:next w:val="929"/>
    <w:link w:val="894"/>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86">
    <w:name w:val="Heading 1 Char"/>
    <w:basedOn w:val="933"/>
    <w:link w:val="930"/>
    <w:uiPriority w:val="9"/>
    <w:pPr>
      <w:pBdr/>
      <w:spacing/>
      <w:ind/>
    </w:pPr>
    <w:rPr>
      <w:rFonts w:ascii="Arial" w:hAnsi="Arial" w:eastAsia="Arial" w:cs="Arial"/>
      <w:color w:val="0f4761" w:themeColor="accent1" w:themeShade="BF"/>
      <w:sz w:val="40"/>
      <w:szCs w:val="40"/>
    </w:rPr>
  </w:style>
  <w:style w:type="character" w:styleId="887">
    <w:name w:val="Heading 2 Char"/>
    <w:basedOn w:val="933"/>
    <w:link w:val="880"/>
    <w:uiPriority w:val="9"/>
    <w:pPr>
      <w:pBdr/>
      <w:spacing/>
      <w:ind/>
    </w:pPr>
    <w:rPr>
      <w:rFonts w:ascii="Arial" w:hAnsi="Arial" w:eastAsia="Arial" w:cs="Arial"/>
      <w:color w:val="0f4761" w:themeColor="accent1" w:themeShade="BF"/>
      <w:sz w:val="32"/>
      <w:szCs w:val="32"/>
    </w:rPr>
  </w:style>
  <w:style w:type="character" w:styleId="888">
    <w:name w:val="Heading 3 Char"/>
    <w:basedOn w:val="933"/>
    <w:link w:val="931"/>
    <w:uiPriority w:val="9"/>
    <w:pPr>
      <w:pBdr/>
      <w:spacing/>
      <w:ind/>
    </w:pPr>
    <w:rPr>
      <w:rFonts w:ascii="Arial" w:hAnsi="Arial" w:eastAsia="Arial" w:cs="Arial"/>
      <w:color w:val="0f4761" w:themeColor="accent1" w:themeShade="BF"/>
      <w:sz w:val="28"/>
      <w:szCs w:val="28"/>
    </w:rPr>
  </w:style>
  <w:style w:type="character" w:styleId="889">
    <w:name w:val="Heading 4 Char"/>
    <w:basedOn w:val="933"/>
    <w:link w:val="932"/>
    <w:uiPriority w:val="9"/>
    <w:pPr>
      <w:pBdr/>
      <w:spacing/>
      <w:ind/>
    </w:pPr>
    <w:rPr>
      <w:rFonts w:ascii="Arial" w:hAnsi="Arial" w:eastAsia="Arial" w:cs="Arial"/>
      <w:i/>
      <w:iCs/>
      <w:color w:val="0f4761" w:themeColor="accent1" w:themeShade="BF"/>
    </w:rPr>
  </w:style>
  <w:style w:type="character" w:styleId="890">
    <w:name w:val="Heading 5 Char"/>
    <w:basedOn w:val="933"/>
    <w:link w:val="881"/>
    <w:uiPriority w:val="9"/>
    <w:pPr>
      <w:pBdr/>
      <w:spacing/>
      <w:ind/>
    </w:pPr>
    <w:rPr>
      <w:rFonts w:ascii="Arial" w:hAnsi="Arial" w:eastAsia="Arial" w:cs="Arial"/>
      <w:color w:val="0f4761" w:themeColor="accent1" w:themeShade="BF"/>
    </w:rPr>
  </w:style>
  <w:style w:type="character" w:styleId="891">
    <w:name w:val="Heading 6 Char"/>
    <w:basedOn w:val="933"/>
    <w:link w:val="882"/>
    <w:uiPriority w:val="9"/>
    <w:pPr>
      <w:pBdr/>
      <w:spacing/>
      <w:ind/>
    </w:pPr>
    <w:rPr>
      <w:rFonts w:ascii="Arial" w:hAnsi="Arial" w:eastAsia="Arial" w:cs="Arial"/>
      <w:i/>
      <w:iCs/>
      <w:color w:val="595959" w:themeColor="text1" w:themeTint="A6"/>
    </w:rPr>
  </w:style>
  <w:style w:type="character" w:styleId="892">
    <w:name w:val="Heading 7 Char"/>
    <w:basedOn w:val="933"/>
    <w:link w:val="883"/>
    <w:uiPriority w:val="9"/>
    <w:pPr>
      <w:pBdr/>
      <w:spacing/>
      <w:ind/>
    </w:pPr>
    <w:rPr>
      <w:rFonts w:ascii="Arial" w:hAnsi="Arial" w:eastAsia="Arial" w:cs="Arial"/>
      <w:color w:val="595959" w:themeColor="text1" w:themeTint="A6"/>
    </w:rPr>
  </w:style>
  <w:style w:type="character" w:styleId="893">
    <w:name w:val="Heading 8 Char"/>
    <w:basedOn w:val="933"/>
    <w:link w:val="884"/>
    <w:uiPriority w:val="9"/>
    <w:pPr>
      <w:pBdr/>
      <w:spacing/>
      <w:ind/>
    </w:pPr>
    <w:rPr>
      <w:rFonts w:ascii="Arial" w:hAnsi="Arial" w:eastAsia="Arial" w:cs="Arial"/>
      <w:i/>
      <w:iCs/>
      <w:color w:val="272727" w:themeColor="text1" w:themeTint="D8"/>
    </w:rPr>
  </w:style>
  <w:style w:type="character" w:styleId="894">
    <w:name w:val="Heading 9 Char"/>
    <w:basedOn w:val="933"/>
    <w:link w:val="885"/>
    <w:uiPriority w:val="9"/>
    <w:pPr>
      <w:pBdr/>
      <w:spacing/>
      <w:ind/>
    </w:pPr>
    <w:rPr>
      <w:rFonts w:ascii="Arial" w:hAnsi="Arial" w:eastAsia="Arial" w:cs="Arial"/>
      <w:i/>
      <w:iCs/>
      <w:color w:val="272727" w:themeColor="text1" w:themeTint="D8"/>
    </w:rPr>
  </w:style>
  <w:style w:type="paragraph" w:styleId="895">
    <w:name w:val="Title"/>
    <w:basedOn w:val="929"/>
    <w:next w:val="929"/>
    <w:link w:val="896"/>
    <w:uiPriority w:val="10"/>
    <w:qFormat/>
    <w:pPr>
      <w:pBdr/>
      <w:spacing w:after="80" w:line="240" w:lineRule="auto"/>
      <w:ind/>
      <w:contextualSpacing w:val="true"/>
    </w:pPr>
    <w:rPr>
      <w:rFonts w:ascii="Arial" w:hAnsi="Arial" w:eastAsia="Arial" w:cs="Arial"/>
      <w:spacing w:val="-10"/>
      <w:sz w:val="56"/>
      <w:szCs w:val="56"/>
    </w:rPr>
  </w:style>
  <w:style w:type="character" w:styleId="896">
    <w:name w:val="Title Char"/>
    <w:basedOn w:val="933"/>
    <w:link w:val="895"/>
    <w:uiPriority w:val="10"/>
    <w:pPr>
      <w:pBdr/>
      <w:spacing/>
      <w:ind/>
    </w:pPr>
    <w:rPr>
      <w:rFonts w:ascii="Arial" w:hAnsi="Arial" w:eastAsia="Arial" w:cs="Arial"/>
      <w:spacing w:val="-10"/>
      <w:sz w:val="56"/>
      <w:szCs w:val="56"/>
    </w:rPr>
  </w:style>
  <w:style w:type="paragraph" w:styleId="897">
    <w:name w:val="Subtitle"/>
    <w:basedOn w:val="929"/>
    <w:next w:val="929"/>
    <w:link w:val="898"/>
    <w:uiPriority w:val="11"/>
    <w:qFormat/>
    <w:pPr>
      <w:numPr>
        <w:ilvl w:val="1"/>
      </w:numPr>
      <w:pBdr/>
      <w:spacing/>
      <w:ind/>
    </w:pPr>
    <w:rPr>
      <w:color w:val="595959" w:themeColor="text1" w:themeTint="A6"/>
      <w:spacing w:val="15"/>
      <w:sz w:val="28"/>
      <w:szCs w:val="28"/>
    </w:rPr>
  </w:style>
  <w:style w:type="character" w:styleId="898">
    <w:name w:val="Subtitle Char"/>
    <w:basedOn w:val="933"/>
    <w:link w:val="897"/>
    <w:uiPriority w:val="11"/>
    <w:pPr>
      <w:pBdr/>
      <w:spacing/>
      <w:ind/>
    </w:pPr>
    <w:rPr>
      <w:color w:val="595959" w:themeColor="text1" w:themeTint="A6"/>
      <w:spacing w:val="15"/>
      <w:sz w:val="28"/>
      <w:szCs w:val="28"/>
    </w:rPr>
  </w:style>
  <w:style w:type="paragraph" w:styleId="899">
    <w:name w:val="Quote"/>
    <w:basedOn w:val="929"/>
    <w:next w:val="929"/>
    <w:link w:val="900"/>
    <w:uiPriority w:val="29"/>
    <w:qFormat/>
    <w:pPr>
      <w:pBdr/>
      <w:spacing w:before="160"/>
      <w:ind/>
      <w:jc w:val="center"/>
    </w:pPr>
    <w:rPr>
      <w:i/>
      <w:iCs/>
      <w:color w:val="404040" w:themeColor="text1" w:themeTint="BF"/>
    </w:rPr>
  </w:style>
  <w:style w:type="character" w:styleId="900">
    <w:name w:val="Quote Char"/>
    <w:basedOn w:val="933"/>
    <w:link w:val="899"/>
    <w:uiPriority w:val="29"/>
    <w:pPr>
      <w:pBdr/>
      <w:spacing/>
      <w:ind/>
    </w:pPr>
    <w:rPr>
      <w:i/>
      <w:iCs/>
      <w:color w:val="404040" w:themeColor="text1" w:themeTint="BF"/>
    </w:rPr>
  </w:style>
  <w:style w:type="character" w:styleId="901">
    <w:name w:val="Intense Emphasis"/>
    <w:basedOn w:val="933"/>
    <w:uiPriority w:val="21"/>
    <w:qFormat/>
    <w:pPr>
      <w:pBdr/>
      <w:spacing/>
      <w:ind/>
    </w:pPr>
    <w:rPr>
      <w:i/>
      <w:iCs/>
      <w:color w:val="0f4761" w:themeColor="accent1" w:themeShade="BF"/>
    </w:rPr>
  </w:style>
  <w:style w:type="paragraph" w:styleId="902">
    <w:name w:val="Intense Quote"/>
    <w:basedOn w:val="929"/>
    <w:next w:val="929"/>
    <w:link w:val="903"/>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03">
    <w:name w:val="Intense Quote Char"/>
    <w:basedOn w:val="933"/>
    <w:link w:val="902"/>
    <w:uiPriority w:val="30"/>
    <w:pPr>
      <w:pBdr/>
      <w:spacing/>
      <w:ind/>
    </w:pPr>
    <w:rPr>
      <w:i/>
      <w:iCs/>
      <w:color w:val="0f4761" w:themeColor="accent1" w:themeShade="BF"/>
    </w:rPr>
  </w:style>
  <w:style w:type="character" w:styleId="904">
    <w:name w:val="Intense Reference"/>
    <w:basedOn w:val="933"/>
    <w:uiPriority w:val="32"/>
    <w:qFormat/>
    <w:pPr>
      <w:pBdr/>
      <w:spacing/>
      <w:ind/>
    </w:pPr>
    <w:rPr>
      <w:b/>
      <w:bCs/>
      <w:smallCaps/>
      <w:color w:val="0f4761" w:themeColor="accent1" w:themeShade="BF"/>
      <w:spacing w:val="5"/>
    </w:rPr>
  </w:style>
  <w:style w:type="paragraph" w:styleId="905">
    <w:name w:val="No Spacing"/>
    <w:basedOn w:val="929"/>
    <w:uiPriority w:val="1"/>
    <w:qFormat/>
    <w:pPr>
      <w:pBdr/>
      <w:spacing w:after="0" w:line="240" w:lineRule="auto"/>
      <w:ind/>
    </w:pPr>
  </w:style>
  <w:style w:type="character" w:styleId="906">
    <w:name w:val="Subtle Emphasis"/>
    <w:basedOn w:val="933"/>
    <w:uiPriority w:val="19"/>
    <w:qFormat/>
    <w:pPr>
      <w:pBdr/>
      <w:spacing/>
      <w:ind/>
    </w:pPr>
    <w:rPr>
      <w:i/>
      <w:iCs/>
      <w:color w:val="404040" w:themeColor="text1" w:themeTint="BF"/>
    </w:rPr>
  </w:style>
  <w:style w:type="character" w:styleId="907">
    <w:name w:val="Emphasis"/>
    <w:basedOn w:val="933"/>
    <w:uiPriority w:val="20"/>
    <w:qFormat/>
    <w:pPr>
      <w:pBdr/>
      <w:spacing/>
      <w:ind/>
    </w:pPr>
    <w:rPr>
      <w:i/>
      <w:iCs/>
    </w:rPr>
  </w:style>
  <w:style w:type="character" w:styleId="908">
    <w:name w:val="Strong"/>
    <w:basedOn w:val="933"/>
    <w:uiPriority w:val="22"/>
    <w:qFormat/>
    <w:pPr>
      <w:pBdr/>
      <w:spacing/>
      <w:ind/>
    </w:pPr>
    <w:rPr>
      <w:b/>
      <w:bCs/>
    </w:rPr>
  </w:style>
  <w:style w:type="character" w:styleId="909">
    <w:name w:val="Subtle Reference"/>
    <w:basedOn w:val="933"/>
    <w:uiPriority w:val="31"/>
    <w:qFormat/>
    <w:pPr>
      <w:pBdr/>
      <w:spacing/>
      <w:ind/>
    </w:pPr>
    <w:rPr>
      <w:smallCaps/>
      <w:color w:val="5a5a5a" w:themeColor="text1" w:themeTint="A5"/>
    </w:rPr>
  </w:style>
  <w:style w:type="character" w:styleId="910">
    <w:name w:val="Book Title"/>
    <w:basedOn w:val="933"/>
    <w:uiPriority w:val="33"/>
    <w:qFormat/>
    <w:pPr>
      <w:pBdr/>
      <w:spacing/>
      <w:ind/>
    </w:pPr>
    <w:rPr>
      <w:b/>
      <w:bCs/>
      <w:i/>
      <w:iCs/>
      <w:spacing w:val="5"/>
    </w:rPr>
  </w:style>
  <w:style w:type="character" w:styleId="911">
    <w:name w:val="Header Char"/>
    <w:basedOn w:val="933"/>
    <w:link w:val="947"/>
    <w:uiPriority w:val="99"/>
    <w:pPr>
      <w:pBdr/>
      <w:spacing/>
      <w:ind/>
    </w:pPr>
  </w:style>
  <w:style w:type="character" w:styleId="912">
    <w:name w:val="Footer Char"/>
    <w:basedOn w:val="933"/>
    <w:link w:val="949"/>
    <w:uiPriority w:val="99"/>
    <w:pPr>
      <w:pBdr/>
      <w:spacing/>
      <w:ind/>
    </w:pPr>
  </w:style>
  <w:style w:type="paragraph" w:styleId="913">
    <w:name w:val="Caption"/>
    <w:basedOn w:val="929"/>
    <w:next w:val="929"/>
    <w:uiPriority w:val="35"/>
    <w:unhideWhenUsed/>
    <w:qFormat/>
    <w:pPr>
      <w:pBdr/>
      <w:spacing w:after="200" w:line="240" w:lineRule="auto"/>
      <w:ind/>
    </w:pPr>
    <w:rPr>
      <w:i/>
      <w:iCs/>
      <w:color w:val="0e2841" w:themeColor="text2"/>
      <w:sz w:val="18"/>
      <w:szCs w:val="18"/>
    </w:rPr>
  </w:style>
  <w:style w:type="paragraph" w:styleId="914">
    <w:name w:val="footnote text"/>
    <w:basedOn w:val="929"/>
    <w:link w:val="915"/>
    <w:uiPriority w:val="99"/>
    <w:semiHidden/>
    <w:unhideWhenUsed/>
    <w:pPr>
      <w:pBdr/>
      <w:spacing w:after="0" w:line="240" w:lineRule="auto"/>
      <w:ind/>
    </w:pPr>
    <w:rPr>
      <w:sz w:val="20"/>
      <w:szCs w:val="20"/>
    </w:rPr>
  </w:style>
  <w:style w:type="character" w:styleId="915">
    <w:name w:val="Footnote Text Char"/>
    <w:basedOn w:val="933"/>
    <w:link w:val="914"/>
    <w:uiPriority w:val="99"/>
    <w:semiHidden/>
    <w:pPr>
      <w:pBdr/>
      <w:spacing/>
      <w:ind/>
    </w:pPr>
    <w:rPr>
      <w:sz w:val="20"/>
      <w:szCs w:val="20"/>
    </w:rPr>
  </w:style>
  <w:style w:type="character" w:styleId="916">
    <w:name w:val="footnote reference"/>
    <w:basedOn w:val="933"/>
    <w:uiPriority w:val="99"/>
    <w:semiHidden/>
    <w:unhideWhenUsed/>
    <w:pPr>
      <w:pBdr/>
      <w:spacing/>
      <w:ind/>
    </w:pPr>
    <w:rPr>
      <w:vertAlign w:val="superscript"/>
    </w:rPr>
  </w:style>
  <w:style w:type="paragraph" w:styleId="917">
    <w:name w:val="endnote text"/>
    <w:basedOn w:val="929"/>
    <w:link w:val="918"/>
    <w:uiPriority w:val="99"/>
    <w:semiHidden/>
    <w:unhideWhenUsed/>
    <w:pPr>
      <w:pBdr/>
      <w:spacing w:after="0" w:line="240" w:lineRule="auto"/>
      <w:ind/>
    </w:pPr>
    <w:rPr>
      <w:sz w:val="20"/>
      <w:szCs w:val="20"/>
    </w:rPr>
  </w:style>
  <w:style w:type="character" w:styleId="918">
    <w:name w:val="Endnote Text Char"/>
    <w:basedOn w:val="933"/>
    <w:link w:val="917"/>
    <w:uiPriority w:val="99"/>
    <w:semiHidden/>
    <w:pPr>
      <w:pBdr/>
      <w:spacing/>
      <w:ind/>
    </w:pPr>
    <w:rPr>
      <w:sz w:val="20"/>
      <w:szCs w:val="20"/>
    </w:rPr>
  </w:style>
  <w:style w:type="character" w:styleId="919">
    <w:name w:val="endnote reference"/>
    <w:basedOn w:val="933"/>
    <w:uiPriority w:val="99"/>
    <w:semiHidden/>
    <w:unhideWhenUsed/>
    <w:pPr>
      <w:pBdr/>
      <w:spacing/>
      <w:ind/>
    </w:pPr>
    <w:rPr>
      <w:vertAlign w:val="superscript"/>
    </w:rPr>
  </w:style>
  <w:style w:type="character" w:styleId="920">
    <w:name w:val="FollowedHyperlink"/>
    <w:basedOn w:val="933"/>
    <w:uiPriority w:val="99"/>
    <w:semiHidden/>
    <w:unhideWhenUsed/>
    <w:pPr>
      <w:pBdr/>
      <w:spacing/>
      <w:ind/>
    </w:pPr>
    <w:rPr>
      <w:color w:val="954f72" w:themeColor="followedHyperlink"/>
      <w:u w:val="single"/>
    </w:rPr>
  </w:style>
  <w:style w:type="paragraph" w:styleId="921">
    <w:name w:val="toc 2"/>
    <w:basedOn w:val="929"/>
    <w:next w:val="929"/>
    <w:uiPriority w:val="39"/>
    <w:unhideWhenUsed/>
    <w:pPr>
      <w:pBdr/>
      <w:spacing w:after="57"/>
      <w:ind w:right="0" w:firstLine="0" w:left="283"/>
    </w:pPr>
  </w:style>
  <w:style w:type="paragraph" w:styleId="922">
    <w:name w:val="toc 3"/>
    <w:basedOn w:val="929"/>
    <w:next w:val="929"/>
    <w:uiPriority w:val="39"/>
    <w:unhideWhenUsed/>
    <w:pPr>
      <w:pBdr/>
      <w:spacing w:after="57"/>
      <w:ind w:right="0" w:firstLine="0" w:left="567"/>
    </w:pPr>
  </w:style>
  <w:style w:type="paragraph" w:styleId="923">
    <w:name w:val="toc 5"/>
    <w:basedOn w:val="929"/>
    <w:next w:val="929"/>
    <w:uiPriority w:val="39"/>
    <w:unhideWhenUsed/>
    <w:pPr>
      <w:pBdr/>
      <w:spacing w:after="57"/>
      <w:ind w:right="0" w:firstLine="0" w:left="1134"/>
    </w:pPr>
  </w:style>
  <w:style w:type="paragraph" w:styleId="924">
    <w:name w:val="toc 6"/>
    <w:basedOn w:val="929"/>
    <w:next w:val="929"/>
    <w:uiPriority w:val="39"/>
    <w:unhideWhenUsed/>
    <w:pPr>
      <w:pBdr/>
      <w:spacing w:after="57"/>
      <w:ind w:right="0" w:firstLine="0" w:left="1417"/>
    </w:pPr>
  </w:style>
  <w:style w:type="paragraph" w:styleId="925">
    <w:name w:val="toc 7"/>
    <w:basedOn w:val="929"/>
    <w:next w:val="929"/>
    <w:uiPriority w:val="39"/>
    <w:unhideWhenUsed/>
    <w:pPr>
      <w:pBdr/>
      <w:spacing w:after="57"/>
      <w:ind w:right="0" w:firstLine="0" w:left="1701"/>
    </w:pPr>
  </w:style>
  <w:style w:type="paragraph" w:styleId="926">
    <w:name w:val="toc 8"/>
    <w:basedOn w:val="929"/>
    <w:next w:val="929"/>
    <w:uiPriority w:val="39"/>
    <w:unhideWhenUsed/>
    <w:pPr>
      <w:pBdr/>
      <w:spacing w:after="57"/>
      <w:ind w:right="0" w:firstLine="0" w:left="1984"/>
    </w:pPr>
  </w:style>
  <w:style w:type="paragraph" w:styleId="927">
    <w:name w:val="toc 9"/>
    <w:basedOn w:val="929"/>
    <w:next w:val="929"/>
    <w:uiPriority w:val="39"/>
    <w:unhideWhenUsed/>
    <w:pPr>
      <w:pBdr/>
      <w:spacing w:after="57"/>
      <w:ind w:right="0" w:firstLine="0" w:left="2268"/>
    </w:pPr>
  </w:style>
  <w:style w:type="paragraph" w:styleId="928">
    <w:name w:val="table of figures"/>
    <w:basedOn w:val="929"/>
    <w:next w:val="929"/>
    <w:uiPriority w:val="99"/>
    <w:unhideWhenUsed/>
    <w:pPr>
      <w:pBdr/>
      <w:spacing w:after="0" w:afterAutospacing="0"/>
      <w:ind/>
    </w:pPr>
  </w:style>
  <w:style w:type="paragraph" w:styleId="929" w:default="1">
    <w:name w:val="Normal"/>
    <w:qFormat/>
    <w:pPr>
      <w:pBdr/>
      <w:spacing/>
      <w:ind/>
    </w:pPr>
    <w:rPr>
      <w:rFonts w:ascii="Calibri" w:hAnsi="Calibri" w:eastAsia="Calibri" w:cs="Calibri"/>
      <w:lang w:eastAsia="ru-RU"/>
    </w:rPr>
  </w:style>
  <w:style w:type="paragraph" w:styleId="930">
    <w:name w:val="Heading 1"/>
    <w:basedOn w:val="929"/>
    <w:next w:val="929"/>
    <w:link w:val="936"/>
    <w:uiPriority w:val="9"/>
    <w:qFormat/>
    <w:pPr>
      <w:keepNext w:val="true"/>
      <w:keepLines w:val="true"/>
      <w:pBdr/>
      <w:spacing w:after="0" w:before="240"/>
      <w:ind/>
      <w:outlineLvl w:val="0"/>
    </w:pPr>
    <w:rPr>
      <w:rFonts w:ascii="Times New Roman" w:hAnsi="Times New Roman" w:eastAsiaTheme="majorEastAsia" w:cstheme="majorBidi"/>
      <w:b/>
      <w:color w:val="000000" w:themeColor="text1"/>
      <w:sz w:val="32"/>
      <w:szCs w:val="32"/>
    </w:rPr>
  </w:style>
  <w:style w:type="paragraph" w:styleId="931">
    <w:name w:val="Heading 3"/>
    <w:basedOn w:val="929"/>
    <w:next w:val="929"/>
    <w:link w:val="939"/>
    <w:uiPriority w:val="9"/>
    <w:unhideWhenUsed/>
    <w:qFormat/>
    <w:pPr>
      <w:keepNext w:val="true"/>
      <w:keepLines w:val="true"/>
      <w:pBdr/>
      <w:spacing w:after="0" w:before="40"/>
      <w:ind/>
      <w:outlineLvl w:val="2"/>
    </w:pPr>
    <w:rPr>
      <w:rFonts w:asciiTheme="majorHAnsi" w:hAnsiTheme="majorHAnsi" w:eastAsiaTheme="majorEastAsia" w:cstheme="majorBidi"/>
      <w:color w:val="1f3763" w:themeColor="accent1" w:themeShade="7F"/>
      <w:sz w:val="24"/>
      <w:szCs w:val="24"/>
    </w:rPr>
  </w:style>
  <w:style w:type="paragraph" w:styleId="932">
    <w:name w:val="Heading 4"/>
    <w:basedOn w:val="929"/>
    <w:next w:val="929"/>
    <w:link w:val="940"/>
    <w:uiPriority w:val="9"/>
    <w:semiHidden/>
    <w:unhideWhenUsed/>
    <w:qFormat/>
    <w:pPr>
      <w:keepNext w:val="true"/>
      <w:keepLines w:val="true"/>
      <w:pBdr/>
      <w:spacing w:after="0" w:before="40"/>
      <w:ind/>
      <w:outlineLvl w:val="3"/>
    </w:pPr>
    <w:rPr>
      <w:rFonts w:asciiTheme="majorHAnsi" w:hAnsiTheme="majorHAnsi" w:eastAsiaTheme="majorEastAsia" w:cstheme="majorBidi"/>
      <w:i/>
      <w:iCs/>
      <w:color w:val="2f5496" w:themeColor="accent1" w:themeShade="BF"/>
    </w:rPr>
  </w:style>
  <w:style w:type="character" w:styleId="933" w:default="1">
    <w:name w:val="Default Paragraph Font"/>
    <w:uiPriority w:val="1"/>
    <w:semiHidden/>
    <w:unhideWhenUsed/>
    <w:pPr>
      <w:pBdr/>
      <w:spacing/>
      <w:ind/>
    </w:pPr>
  </w:style>
  <w:style w:type="table" w:styleId="934"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35" w:default="1">
    <w:name w:val="No List"/>
    <w:uiPriority w:val="99"/>
    <w:semiHidden/>
    <w:unhideWhenUsed/>
    <w:pPr>
      <w:pBdr/>
      <w:spacing/>
      <w:ind/>
    </w:pPr>
  </w:style>
  <w:style w:type="character" w:styleId="936" w:customStyle="1">
    <w:name w:val="Заголовок 1 Знак"/>
    <w:basedOn w:val="933"/>
    <w:link w:val="930"/>
    <w:uiPriority w:val="9"/>
    <w:pPr>
      <w:pBdr/>
      <w:spacing/>
      <w:ind/>
    </w:pPr>
    <w:rPr>
      <w:rFonts w:ascii="Times New Roman" w:hAnsi="Times New Roman" w:eastAsiaTheme="majorEastAsia" w:cstheme="majorBidi"/>
      <w:b/>
      <w:color w:val="000000" w:themeColor="text1"/>
      <w:sz w:val="32"/>
      <w:szCs w:val="32"/>
      <w:lang w:eastAsia="ru-RU"/>
    </w:rPr>
  </w:style>
  <w:style w:type="paragraph" w:styleId="937">
    <w:name w:val="toc 4"/>
    <w:basedOn w:val="929"/>
    <w:next w:val="929"/>
    <w:uiPriority w:val="39"/>
    <w:unhideWhenUsed/>
    <w:pPr>
      <w:pBdr/>
      <w:spacing w:after="57"/>
      <w:ind w:right="0" w:firstLine="0" w:left="850"/>
    </w:pPr>
  </w:style>
  <w:style w:type="paragraph" w:styleId="938">
    <w:name w:val="TOC Heading"/>
    <w:basedOn w:val="930"/>
    <w:next w:val="929"/>
    <w:uiPriority w:val="39"/>
    <w:unhideWhenUsed/>
    <w:qFormat/>
    <w:pPr>
      <w:pBdr/>
      <w:spacing/>
      <w:ind/>
      <w:outlineLvl w:val="9"/>
    </w:pPr>
  </w:style>
  <w:style w:type="character" w:styleId="939" w:customStyle="1">
    <w:name w:val="Заголовок 3 Знак"/>
    <w:basedOn w:val="933"/>
    <w:link w:val="931"/>
    <w:uiPriority w:val="9"/>
    <w:pPr>
      <w:pBdr/>
      <w:spacing/>
      <w:ind/>
    </w:pPr>
    <w:rPr>
      <w:rFonts w:asciiTheme="majorHAnsi" w:hAnsiTheme="majorHAnsi" w:eastAsiaTheme="majorEastAsia" w:cstheme="majorBidi"/>
      <w:color w:val="1f3763" w:themeColor="accent1" w:themeShade="7F"/>
      <w:sz w:val="24"/>
      <w:szCs w:val="24"/>
      <w:lang w:eastAsia="ru-RU"/>
    </w:rPr>
  </w:style>
  <w:style w:type="character" w:styleId="940" w:customStyle="1">
    <w:name w:val="Заголовок 4 Знак"/>
    <w:basedOn w:val="933"/>
    <w:link w:val="932"/>
    <w:uiPriority w:val="9"/>
    <w:semiHidden/>
    <w:pPr>
      <w:pBdr/>
      <w:spacing/>
      <w:ind/>
    </w:pPr>
    <w:rPr>
      <w:rFonts w:asciiTheme="majorHAnsi" w:hAnsiTheme="majorHAnsi" w:eastAsiaTheme="majorEastAsia" w:cstheme="majorBidi"/>
      <w:i/>
      <w:iCs/>
      <w:color w:val="2f5496" w:themeColor="accent1" w:themeShade="BF"/>
      <w:lang w:eastAsia="ru-RU"/>
    </w:rPr>
  </w:style>
  <w:style w:type="paragraph" w:styleId="941">
    <w:name w:val="List Paragraph"/>
    <w:basedOn w:val="929"/>
    <w:uiPriority w:val="34"/>
    <w:qFormat/>
    <w:pPr>
      <w:pBdr/>
      <w:spacing/>
      <w:ind w:left="720"/>
      <w:contextualSpacing w:val="true"/>
    </w:pPr>
  </w:style>
  <w:style w:type="character" w:styleId="942">
    <w:name w:val="Hyperlink"/>
    <w:basedOn w:val="933"/>
    <w:uiPriority w:val="99"/>
    <w:unhideWhenUsed/>
    <w:pPr>
      <w:pBdr/>
      <w:spacing/>
      <w:ind/>
    </w:pPr>
    <w:rPr>
      <w:color w:val="0563c1" w:themeColor="hyperlink"/>
      <w:u w:val="single"/>
    </w:rPr>
  </w:style>
  <w:style w:type="character" w:styleId="943">
    <w:name w:val="Unresolved Mention"/>
    <w:basedOn w:val="933"/>
    <w:uiPriority w:val="99"/>
    <w:semiHidden/>
    <w:unhideWhenUsed/>
    <w:pPr>
      <w:pBdr/>
      <w:spacing/>
      <w:ind/>
    </w:pPr>
    <w:rPr>
      <w:color w:val="605e5c"/>
      <w:shd w:val="clear" w:color="auto" w:fill="e1dfdd"/>
    </w:rPr>
  </w:style>
  <w:style w:type="paragraph" w:styleId="944">
    <w:name w:val="toc 1"/>
    <w:basedOn w:val="929"/>
    <w:next w:val="929"/>
    <w:uiPriority w:val="39"/>
    <w:unhideWhenUsed/>
    <w:pPr>
      <w:pBdr/>
      <w:spacing w:after="57"/>
      <w:ind w:right="0" w:firstLine="0" w:left="0"/>
    </w:pPr>
  </w:style>
  <w:style w:type="table" w:styleId="945">
    <w:name w:val="Table Grid"/>
    <w:basedOn w:val="934"/>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46">
    <w:name w:val="Normal (Web)"/>
    <w:basedOn w:val="929"/>
    <w:uiPriority w:val="99"/>
    <w:semiHidden/>
    <w:unhideWhenUsed/>
    <w:pPr>
      <w:pBdr/>
      <w:spacing/>
      <w:ind/>
    </w:pPr>
    <w:rPr>
      <w:rFonts w:ascii="Times New Roman" w:hAnsi="Times New Roman" w:cs="Times New Roman"/>
      <w:sz w:val="24"/>
      <w:szCs w:val="24"/>
    </w:rPr>
  </w:style>
  <w:style w:type="paragraph" w:styleId="947">
    <w:name w:val="Header"/>
    <w:basedOn w:val="929"/>
    <w:link w:val="948"/>
    <w:uiPriority w:val="99"/>
    <w:unhideWhenUsed/>
    <w:pPr>
      <w:pBdr/>
      <w:tabs>
        <w:tab w:val="center" w:leader="none" w:pos="4677"/>
        <w:tab w:val="right" w:leader="none" w:pos="9355"/>
      </w:tabs>
      <w:spacing w:after="0" w:line="240" w:lineRule="auto"/>
      <w:ind/>
    </w:pPr>
  </w:style>
  <w:style w:type="character" w:styleId="948" w:customStyle="1">
    <w:name w:val="Верхний колонтитул Знак"/>
    <w:basedOn w:val="933"/>
    <w:link w:val="947"/>
    <w:uiPriority w:val="99"/>
    <w:pPr>
      <w:pBdr/>
      <w:spacing/>
      <w:ind/>
    </w:pPr>
    <w:rPr>
      <w:rFonts w:ascii="Calibri" w:hAnsi="Calibri" w:eastAsia="Calibri" w:cs="Calibri"/>
      <w:lang w:eastAsia="ru-RU"/>
    </w:rPr>
  </w:style>
  <w:style w:type="paragraph" w:styleId="949">
    <w:name w:val="Footer"/>
    <w:basedOn w:val="929"/>
    <w:link w:val="950"/>
    <w:uiPriority w:val="99"/>
    <w:unhideWhenUsed/>
    <w:pPr>
      <w:pBdr/>
      <w:tabs>
        <w:tab w:val="center" w:leader="none" w:pos="4677"/>
        <w:tab w:val="right" w:leader="none" w:pos="9355"/>
      </w:tabs>
      <w:spacing w:after="0" w:line="240" w:lineRule="auto"/>
      <w:ind/>
    </w:pPr>
  </w:style>
  <w:style w:type="character" w:styleId="950" w:customStyle="1">
    <w:name w:val="Нижний колонтитул Знак"/>
    <w:basedOn w:val="933"/>
    <w:link w:val="949"/>
    <w:uiPriority w:val="99"/>
    <w:pPr>
      <w:pBdr/>
      <w:spacing/>
      <w:ind/>
    </w:pPr>
    <w:rPr>
      <w:rFonts w:ascii="Calibri" w:hAnsi="Calibri" w:eastAsia="Calibri" w:cs="Calibri"/>
      <w:lang w:eastAsia="ru-RU"/>
    </w:rPr>
  </w:style>
  <w:style w:type="paragraph" w:styleId="951">
    <w:name w:val="Body Text Indent"/>
    <w:basedOn w:val="929"/>
    <w:link w:val="952"/>
    <w:pPr>
      <w:pBdr/>
      <w:spacing w:after="0" w:line="240" w:lineRule="auto"/>
      <w:ind/>
      <w:jc w:val="both"/>
    </w:pPr>
    <w:rPr>
      <w:rFonts w:ascii="Times New Roman" w:hAnsi="Times New Roman" w:eastAsia="Times New Roman" w:cs="Times New Roman"/>
      <w:sz w:val="24"/>
      <w:szCs w:val="20"/>
    </w:rPr>
  </w:style>
  <w:style w:type="character" w:styleId="952" w:customStyle="1">
    <w:name w:val="Основной текст с отступом Знак"/>
    <w:basedOn w:val="933"/>
    <w:link w:val="951"/>
    <w:pPr>
      <w:pBdr/>
      <w:spacing/>
      <w:ind/>
    </w:pPr>
    <w:rPr>
      <w:rFonts w:ascii="Times New Roman" w:hAnsi="Times New Roman" w:eastAsia="Times New Roman" w:cs="Times New Roman"/>
      <w:sz w:val="24"/>
      <w:szCs w:val="20"/>
      <w:lang w:eastAsia="ru-RU"/>
    </w:rPr>
  </w:style>
  <w:style w:type="paragraph" w:styleId="953">
    <w:name w:val="Body Text"/>
    <w:basedOn w:val="929"/>
    <w:link w:val="954"/>
    <w:pPr>
      <w:pBdr/>
      <w:spacing w:after="0" w:before="240" w:line="240" w:lineRule="auto"/>
      <w:ind/>
      <w:jc w:val="both"/>
    </w:pPr>
    <w:rPr>
      <w:rFonts w:ascii="Times New Roman" w:hAnsi="Times New Roman" w:eastAsia="Times New Roman" w:cs="Times New Roman"/>
      <w:sz w:val="28"/>
      <w:szCs w:val="20"/>
    </w:rPr>
  </w:style>
  <w:style w:type="character" w:styleId="954" w:customStyle="1">
    <w:name w:val="Основной текст Знак"/>
    <w:basedOn w:val="933"/>
    <w:link w:val="953"/>
    <w:pPr>
      <w:pBdr/>
      <w:spacing/>
      <w:ind/>
    </w:pPr>
    <w:rPr>
      <w:rFonts w:ascii="Times New Roman" w:hAnsi="Times New Roman" w:eastAsia="Times New Roman" w:cs="Times New Roman"/>
      <w:sz w:val="28"/>
      <w:szCs w:val="20"/>
      <w:lang w:eastAsia="ru-RU"/>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jpg"/><Relationship Id="rId13" Type="http://schemas.openxmlformats.org/officeDocument/2006/relationships/image" Target="media/image2.jpg"/><Relationship Id="rId14" Type="http://schemas.openxmlformats.org/officeDocument/2006/relationships/image" Target="media/image3.jp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455"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6">
    <w:name w:val="Table Grid"/>
    <w:basedOn w:val="1455"/>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7">
    <w:name w:val="Table Grid Light"/>
    <w:basedOn w:val="1455"/>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8">
    <w:name w:val="Plain Table 1"/>
    <w:basedOn w:val="1455"/>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9">
    <w:name w:val="Plain Table 2"/>
    <w:basedOn w:val="1455"/>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0">
    <w:name w:val="Plain Table 3"/>
    <w:basedOn w:val="1455"/>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1">
    <w:name w:val="Plain Table 4"/>
    <w:basedOn w:val="1455"/>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2">
    <w:name w:val="Plain Table 5"/>
    <w:basedOn w:val="1455"/>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3">
    <w:name w:val="Grid Table 1 Light"/>
    <w:basedOn w:val="1455"/>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4">
    <w:name w:val="Grid Table 1 Light - Accent 1"/>
    <w:basedOn w:val="1455"/>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5">
    <w:name w:val="Grid Table 1 Light - Accent 2"/>
    <w:basedOn w:val="1455"/>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6">
    <w:name w:val="Grid Table 1 Light - Accent 3"/>
    <w:basedOn w:val="1455"/>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7">
    <w:name w:val="Grid Table 1 Light - Accent 4"/>
    <w:basedOn w:val="1455"/>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8">
    <w:name w:val="Grid Table 1 Light - Accent 5"/>
    <w:basedOn w:val="1455"/>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9">
    <w:name w:val="Grid Table 1 Light - Accent 6"/>
    <w:basedOn w:val="1455"/>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0">
    <w:name w:val="Grid Table 2"/>
    <w:basedOn w:val="1455"/>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1">
    <w:name w:val="Grid Table 2 - Accent 1"/>
    <w:basedOn w:val="1455"/>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2">
    <w:name w:val="Grid Table 2 - Accent 2"/>
    <w:basedOn w:val="1455"/>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3">
    <w:name w:val="Grid Table 2 - Accent 3"/>
    <w:basedOn w:val="1455"/>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4">
    <w:name w:val="Grid Table 2 - Accent 4"/>
    <w:basedOn w:val="1455"/>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5">
    <w:name w:val="Grid Table 2 - Accent 5"/>
    <w:basedOn w:val="145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6">
    <w:name w:val="Grid Table 2 - Accent 6"/>
    <w:basedOn w:val="1455"/>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7">
    <w:name w:val="Grid Table 3"/>
    <w:basedOn w:val="1455"/>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8">
    <w:name w:val="Grid Table 3 - Accent 1"/>
    <w:basedOn w:val="1455"/>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9">
    <w:name w:val="Grid Table 3 - Accent 2"/>
    <w:basedOn w:val="1455"/>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0">
    <w:name w:val="Grid Table 3 - Accent 3"/>
    <w:basedOn w:val="1455"/>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1">
    <w:name w:val="Grid Table 3 - Accent 4"/>
    <w:basedOn w:val="1455"/>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2">
    <w:name w:val="Grid Table 3 - Accent 5"/>
    <w:basedOn w:val="145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3">
    <w:name w:val="Grid Table 3 - Accent 6"/>
    <w:basedOn w:val="1455"/>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4">
    <w:name w:val="Grid Table 4"/>
    <w:basedOn w:val="1455"/>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5">
    <w:name w:val="Grid Table 4 - Accent 1"/>
    <w:basedOn w:val="1455"/>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6">
    <w:name w:val="Grid Table 4 - Accent 2"/>
    <w:basedOn w:val="1455"/>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7">
    <w:name w:val="Grid Table 4 - Accent 3"/>
    <w:basedOn w:val="1455"/>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8">
    <w:name w:val="Grid Table 4 - Accent 4"/>
    <w:basedOn w:val="1455"/>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89">
    <w:name w:val="Grid Table 4 - Accent 5"/>
    <w:basedOn w:val="1455"/>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0">
    <w:name w:val="Grid Table 4 - Accent 6"/>
    <w:basedOn w:val="1455"/>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1">
    <w:name w:val="Grid Table 5 Dark"/>
    <w:basedOn w:val="14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2">
    <w:name w:val="Grid Table 5 Dark- Accent 1"/>
    <w:basedOn w:val="14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3">
    <w:name w:val="Grid Table 5 Dark - Accent 2"/>
    <w:basedOn w:val="14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4">
    <w:name w:val="Grid Table 5 Dark - Accent 3"/>
    <w:basedOn w:val="14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5">
    <w:name w:val="Grid Table 5 Dark- Accent 4"/>
    <w:basedOn w:val="14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6">
    <w:name w:val="Grid Table 5 Dark - Accent 5"/>
    <w:basedOn w:val="14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7">
    <w:name w:val="Grid Table 5 Dark - Accent 6"/>
    <w:basedOn w:val="145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98">
    <w:name w:val="Grid Table 6 Colorful"/>
    <w:basedOn w:val="1455"/>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499">
    <w:name w:val="Grid Table 6 Colorful - Accent 1"/>
    <w:basedOn w:val="1455"/>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500">
    <w:name w:val="Grid Table 6 Colorful - Accent 2"/>
    <w:basedOn w:val="1455"/>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501">
    <w:name w:val="Grid Table 6 Colorful - Accent 3"/>
    <w:basedOn w:val="1455"/>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502">
    <w:name w:val="Grid Table 6 Colorful - Accent 4"/>
    <w:basedOn w:val="1455"/>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503">
    <w:name w:val="Grid Table 6 Colorful - Accent 5"/>
    <w:basedOn w:val="1455"/>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04">
    <w:name w:val="Grid Table 6 Colorful - Accent 6"/>
    <w:basedOn w:val="1455"/>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05">
    <w:name w:val="Grid Table 7 Colorful"/>
    <w:basedOn w:val="1455"/>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6">
    <w:name w:val="Grid Table 7 Colorful - Accent 1"/>
    <w:basedOn w:val="1455"/>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7">
    <w:name w:val="Grid Table 7 Colorful - Accent 2"/>
    <w:basedOn w:val="1455"/>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8">
    <w:name w:val="Grid Table 7 Colorful - Accent 3"/>
    <w:basedOn w:val="1455"/>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09">
    <w:name w:val="Grid Table 7 Colorful - Accent 4"/>
    <w:basedOn w:val="1455"/>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0">
    <w:name w:val="Grid Table 7 Colorful - Accent 5"/>
    <w:basedOn w:val="1455"/>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1">
    <w:name w:val="Grid Table 7 Colorful - Accent 6"/>
    <w:basedOn w:val="1455"/>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2">
    <w:name w:val="List Table 1 Light"/>
    <w:basedOn w:val="14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3">
    <w:name w:val="List Table 1 Light - Accent 1"/>
    <w:basedOn w:val="14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4">
    <w:name w:val="List Table 1 Light - Accent 2"/>
    <w:basedOn w:val="14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5">
    <w:name w:val="List Table 1 Light - Accent 3"/>
    <w:basedOn w:val="14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6">
    <w:name w:val="List Table 1 Light - Accent 4"/>
    <w:basedOn w:val="14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7">
    <w:name w:val="List Table 1 Light - Accent 5"/>
    <w:basedOn w:val="14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8">
    <w:name w:val="List Table 1 Light - Accent 6"/>
    <w:basedOn w:val="145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19">
    <w:name w:val="List Table 2"/>
    <w:basedOn w:val="1455"/>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0">
    <w:name w:val="List Table 2 - Accent 1"/>
    <w:basedOn w:val="1455"/>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1">
    <w:name w:val="List Table 2 - Accent 2"/>
    <w:basedOn w:val="1455"/>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2">
    <w:name w:val="List Table 2 - Accent 3"/>
    <w:basedOn w:val="1455"/>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3">
    <w:name w:val="List Table 2 - Accent 4"/>
    <w:basedOn w:val="1455"/>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4">
    <w:name w:val="List Table 2 - Accent 5"/>
    <w:basedOn w:val="1455"/>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5">
    <w:name w:val="List Table 2 - Accent 6"/>
    <w:basedOn w:val="1455"/>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6">
    <w:name w:val="List Table 3"/>
    <w:basedOn w:val="1455"/>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7">
    <w:name w:val="List Table 3 - Accent 1"/>
    <w:basedOn w:val="1455"/>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8">
    <w:name w:val="List Table 3 - Accent 2"/>
    <w:basedOn w:val="1455"/>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9">
    <w:name w:val="List Table 3 - Accent 3"/>
    <w:basedOn w:val="1455"/>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0">
    <w:name w:val="List Table 3 - Accent 4"/>
    <w:basedOn w:val="1455"/>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1">
    <w:name w:val="List Table 3 - Accent 5"/>
    <w:basedOn w:val="1455"/>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2">
    <w:name w:val="List Table 3 - Accent 6"/>
    <w:basedOn w:val="1455"/>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3">
    <w:name w:val="List Table 4"/>
    <w:basedOn w:val="1455"/>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4">
    <w:name w:val="List Table 4 - Accent 1"/>
    <w:basedOn w:val="1455"/>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5">
    <w:name w:val="List Table 4 - Accent 2"/>
    <w:basedOn w:val="1455"/>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6">
    <w:name w:val="List Table 4 - Accent 3"/>
    <w:basedOn w:val="1455"/>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7">
    <w:name w:val="List Table 4 - Accent 4"/>
    <w:basedOn w:val="1455"/>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8">
    <w:name w:val="List Table 4 - Accent 5"/>
    <w:basedOn w:val="1455"/>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9">
    <w:name w:val="List Table 4 - Accent 6"/>
    <w:basedOn w:val="1455"/>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0">
    <w:name w:val="List Table 5 Dark"/>
    <w:basedOn w:val="1455"/>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41">
    <w:name w:val="List Table 5 Dark - Accent 1"/>
    <w:basedOn w:val="1455"/>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42">
    <w:name w:val="List Table 5 Dark - Accent 2"/>
    <w:basedOn w:val="1455"/>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43">
    <w:name w:val="List Table 5 Dark - Accent 3"/>
    <w:basedOn w:val="1455"/>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44">
    <w:name w:val="List Table 5 Dark - Accent 4"/>
    <w:basedOn w:val="1455"/>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45">
    <w:name w:val="List Table 5 Dark - Accent 5"/>
    <w:basedOn w:val="1455"/>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46">
    <w:name w:val="List Table 5 Dark - Accent 6"/>
    <w:basedOn w:val="1455"/>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547">
    <w:name w:val="List Table 6 Colorful"/>
    <w:basedOn w:val="1455"/>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8">
    <w:name w:val="List Table 6 Colorful - Accent 1"/>
    <w:basedOn w:val="1455"/>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9">
    <w:name w:val="List Table 6 Colorful - Accent 2"/>
    <w:basedOn w:val="1455"/>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0">
    <w:name w:val="List Table 6 Colorful - Accent 3"/>
    <w:basedOn w:val="1455"/>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1">
    <w:name w:val="List Table 6 Colorful - Accent 4"/>
    <w:basedOn w:val="1455"/>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2">
    <w:name w:val="List Table 6 Colorful - Accent 5"/>
    <w:basedOn w:val="1455"/>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3">
    <w:name w:val="List Table 6 Colorful - Accent 6"/>
    <w:basedOn w:val="1455"/>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4">
    <w:name w:val="List Table 7 Colorful"/>
    <w:basedOn w:val="1455"/>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555">
    <w:name w:val="List Table 7 Colorful - Accent 1"/>
    <w:basedOn w:val="1455"/>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556">
    <w:name w:val="List Table 7 Colorful - Accent 2"/>
    <w:basedOn w:val="1455"/>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557">
    <w:name w:val="List Table 7 Colorful - Accent 3"/>
    <w:basedOn w:val="1455"/>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58">
    <w:name w:val="List Table 7 Colorful - Accent 4"/>
    <w:basedOn w:val="1455"/>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59">
    <w:name w:val="List Table 7 Colorful - Accent 5"/>
    <w:basedOn w:val="1455"/>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560">
    <w:name w:val="List Table 7 Colorful - Accent 6"/>
    <w:basedOn w:val="1455"/>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561">
    <w:name w:val="Lined - Accent"/>
    <w:basedOn w:val="14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2">
    <w:name w:val="Lined - Accent 1"/>
    <w:basedOn w:val="14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3">
    <w:name w:val="Lined - Accent 2"/>
    <w:basedOn w:val="14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4">
    <w:name w:val="Lined - Accent 3"/>
    <w:basedOn w:val="14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5">
    <w:name w:val="Lined - Accent 4"/>
    <w:basedOn w:val="14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6">
    <w:name w:val="Lined - Accent 5"/>
    <w:basedOn w:val="14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7">
    <w:name w:val="Lined - Accent 6"/>
    <w:basedOn w:val="145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8">
    <w:name w:val="Bordered &amp; Lined - Accent"/>
    <w:basedOn w:val="1455"/>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9">
    <w:name w:val="Bordered &amp; Lined - Accent 1"/>
    <w:basedOn w:val="1455"/>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0">
    <w:name w:val="Bordered &amp; Lined - Accent 2"/>
    <w:basedOn w:val="1455"/>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1">
    <w:name w:val="Bordered &amp; Lined - Accent 3"/>
    <w:basedOn w:val="1455"/>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2">
    <w:name w:val="Bordered &amp; Lined - Accent 4"/>
    <w:basedOn w:val="1455"/>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3">
    <w:name w:val="Bordered &amp; Lined - Accent 5"/>
    <w:basedOn w:val="1455"/>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4">
    <w:name w:val="Bordered &amp; Lined - Accent 6"/>
    <w:basedOn w:val="1455"/>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5">
    <w:name w:val="Bordered"/>
    <w:basedOn w:val="1455"/>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6">
    <w:name w:val="Bordered - Accent 1"/>
    <w:basedOn w:val="1455"/>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7">
    <w:name w:val="Bordered - Accent 2"/>
    <w:basedOn w:val="1455"/>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8">
    <w:name w:val="Bordered - Accent 3"/>
    <w:basedOn w:val="1455"/>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9">
    <w:name w:val="Bordered - Accent 4"/>
    <w:basedOn w:val="1455"/>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0">
    <w:name w:val="Bordered - Accent 5"/>
    <w:basedOn w:val="1455"/>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1">
    <w:name w:val="Bordered - Accent 6"/>
    <w:basedOn w:val="1455"/>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582" w:default="1">
    <w:name w:val="Normal"/>
    <w:qFormat/>
    <w:pPr>
      <w:pBdr/>
      <w:spacing/>
      <w:ind/>
    </w:pPr>
  </w:style>
  <w:style w:type="paragraph" w:styleId="1583">
    <w:name w:val="Heading 1"/>
    <w:basedOn w:val="1582"/>
    <w:next w:val="1582"/>
    <w:link w:val="1594"/>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584">
    <w:name w:val="Heading 2"/>
    <w:basedOn w:val="1582"/>
    <w:next w:val="1582"/>
    <w:link w:val="1595"/>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585">
    <w:name w:val="Heading 3"/>
    <w:basedOn w:val="1582"/>
    <w:next w:val="1582"/>
    <w:link w:val="1596"/>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586">
    <w:name w:val="Heading 4"/>
    <w:basedOn w:val="1582"/>
    <w:next w:val="1582"/>
    <w:link w:val="1597"/>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587">
    <w:name w:val="Heading 5"/>
    <w:basedOn w:val="1582"/>
    <w:next w:val="1582"/>
    <w:link w:val="1598"/>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588">
    <w:name w:val="Heading 6"/>
    <w:basedOn w:val="1582"/>
    <w:next w:val="1582"/>
    <w:link w:val="1599"/>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589">
    <w:name w:val="Heading 7"/>
    <w:basedOn w:val="1582"/>
    <w:next w:val="1582"/>
    <w:link w:val="1600"/>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590">
    <w:name w:val="Heading 8"/>
    <w:basedOn w:val="1582"/>
    <w:next w:val="1582"/>
    <w:link w:val="1601"/>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591">
    <w:name w:val="Heading 9"/>
    <w:basedOn w:val="1582"/>
    <w:next w:val="1582"/>
    <w:link w:val="1602"/>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592" w:default="1">
    <w:name w:val="Default Paragraph Font"/>
    <w:uiPriority w:val="1"/>
    <w:semiHidden/>
    <w:unhideWhenUsed/>
    <w:pPr>
      <w:pBdr/>
      <w:spacing/>
      <w:ind/>
    </w:pPr>
  </w:style>
  <w:style w:type="numbering" w:styleId="1593" w:default="1">
    <w:name w:val="No List"/>
    <w:uiPriority w:val="99"/>
    <w:semiHidden/>
    <w:unhideWhenUsed/>
    <w:pPr>
      <w:pBdr/>
      <w:spacing/>
      <w:ind/>
    </w:pPr>
  </w:style>
  <w:style w:type="character" w:styleId="1594">
    <w:name w:val="Heading 1 Char"/>
    <w:basedOn w:val="1592"/>
    <w:link w:val="1583"/>
    <w:uiPriority w:val="9"/>
    <w:pPr>
      <w:pBdr/>
      <w:spacing/>
      <w:ind/>
    </w:pPr>
    <w:rPr>
      <w:rFonts w:ascii="Arial" w:hAnsi="Arial" w:eastAsia="Arial" w:cs="Arial"/>
      <w:color w:val="0f4761" w:themeColor="accent1" w:themeShade="BF"/>
      <w:sz w:val="40"/>
      <w:szCs w:val="40"/>
    </w:rPr>
  </w:style>
  <w:style w:type="character" w:styleId="1595">
    <w:name w:val="Heading 2 Char"/>
    <w:basedOn w:val="1592"/>
    <w:link w:val="1584"/>
    <w:uiPriority w:val="9"/>
    <w:pPr>
      <w:pBdr/>
      <w:spacing/>
      <w:ind/>
    </w:pPr>
    <w:rPr>
      <w:rFonts w:ascii="Arial" w:hAnsi="Arial" w:eastAsia="Arial" w:cs="Arial"/>
      <w:color w:val="0f4761" w:themeColor="accent1" w:themeShade="BF"/>
      <w:sz w:val="32"/>
      <w:szCs w:val="32"/>
    </w:rPr>
  </w:style>
  <w:style w:type="character" w:styleId="1596">
    <w:name w:val="Heading 3 Char"/>
    <w:basedOn w:val="1592"/>
    <w:link w:val="1585"/>
    <w:uiPriority w:val="9"/>
    <w:pPr>
      <w:pBdr/>
      <w:spacing/>
      <w:ind/>
    </w:pPr>
    <w:rPr>
      <w:rFonts w:ascii="Arial" w:hAnsi="Arial" w:eastAsia="Arial" w:cs="Arial"/>
      <w:color w:val="0f4761" w:themeColor="accent1" w:themeShade="BF"/>
      <w:sz w:val="28"/>
      <w:szCs w:val="28"/>
    </w:rPr>
  </w:style>
  <w:style w:type="character" w:styleId="1597">
    <w:name w:val="Heading 4 Char"/>
    <w:basedOn w:val="1592"/>
    <w:link w:val="1586"/>
    <w:uiPriority w:val="9"/>
    <w:pPr>
      <w:pBdr/>
      <w:spacing/>
      <w:ind/>
    </w:pPr>
    <w:rPr>
      <w:rFonts w:ascii="Arial" w:hAnsi="Arial" w:eastAsia="Arial" w:cs="Arial"/>
      <w:i/>
      <w:iCs/>
      <w:color w:val="0f4761" w:themeColor="accent1" w:themeShade="BF"/>
    </w:rPr>
  </w:style>
  <w:style w:type="character" w:styleId="1598">
    <w:name w:val="Heading 5 Char"/>
    <w:basedOn w:val="1592"/>
    <w:link w:val="1587"/>
    <w:uiPriority w:val="9"/>
    <w:pPr>
      <w:pBdr/>
      <w:spacing/>
      <w:ind/>
    </w:pPr>
    <w:rPr>
      <w:rFonts w:ascii="Arial" w:hAnsi="Arial" w:eastAsia="Arial" w:cs="Arial"/>
      <w:color w:val="0f4761" w:themeColor="accent1" w:themeShade="BF"/>
    </w:rPr>
  </w:style>
  <w:style w:type="character" w:styleId="1599">
    <w:name w:val="Heading 6 Char"/>
    <w:basedOn w:val="1592"/>
    <w:link w:val="1588"/>
    <w:uiPriority w:val="9"/>
    <w:pPr>
      <w:pBdr/>
      <w:spacing/>
      <w:ind/>
    </w:pPr>
    <w:rPr>
      <w:rFonts w:ascii="Arial" w:hAnsi="Arial" w:eastAsia="Arial" w:cs="Arial"/>
      <w:i/>
      <w:iCs/>
      <w:color w:val="595959" w:themeColor="text1" w:themeTint="A6"/>
    </w:rPr>
  </w:style>
  <w:style w:type="character" w:styleId="1600">
    <w:name w:val="Heading 7 Char"/>
    <w:basedOn w:val="1592"/>
    <w:link w:val="1589"/>
    <w:uiPriority w:val="9"/>
    <w:pPr>
      <w:pBdr/>
      <w:spacing/>
      <w:ind/>
    </w:pPr>
    <w:rPr>
      <w:rFonts w:ascii="Arial" w:hAnsi="Arial" w:eastAsia="Arial" w:cs="Arial"/>
      <w:color w:val="595959" w:themeColor="text1" w:themeTint="A6"/>
    </w:rPr>
  </w:style>
  <w:style w:type="character" w:styleId="1601">
    <w:name w:val="Heading 8 Char"/>
    <w:basedOn w:val="1592"/>
    <w:link w:val="1590"/>
    <w:uiPriority w:val="9"/>
    <w:pPr>
      <w:pBdr/>
      <w:spacing/>
      <w:ind/>
    </w:pPr>
    <w:rPr>
      <w:rFonts w:ascii="Arial" w:hAnsi="Arial" w:eastAsia="Arial" w:cs="Arial"/>
      <w:i/>
      <w:iCs/>
      <w:color w:val="272727" w:themeColor="text1" w:themeTint="D8"/>
    </w:rPr>
  </w:style>
  <w:style w:type="character" w:styleId="1602">
    <w:name w:val="Heading 9 Char"/>
    <w:basedOn w:val="1592"/>
    <w:link w:val="1591"/>
    <w:uiPriority w:val="9"/>
    <w:pPr>
      <w:pBdr/>
      <w:spacing/>
      <w:ind/>
    </w:pPr>
    <w:rPr>
      <w:rFonts w:ascii="Arial" w:hAnsi="Arial" w:eastAsia="Arial" w:cs="Arial"/>
      <w:i/>
      <w:iCs/>
      <w:color w:val="272727" w:themeColor="text1" w:themeTint="D8"/>
    </w:rPr>
  </w:style>
  <w:style w:type="paragraph" w:styleId="1603">
    <w:name w:val="Title"/>
    <w:basedOn w:val="1582"/>
    <w:next w:val="1582"/>
    <w:link w:val="1604"/>
    <w:uiPriority w:val="10"/>
    <w:qFormat/>
    <w:pPr>
      <w:pBdr/>
      <w:spacing w:after="80" w:line="240" w:lineRule="auto"/>
      <w:ind/>
      <w:contextualSpacing w:val="true"/>
    </w:pPr>
    <w:rPr>
      <w:rFonts w:ascii="Arial" w:hAnsi="Arial" w:eastAsia="Arial" w:cs="Arial"/>
      <w:spacing w:val="-10"/>
      <w:sz w:val="56"/>
      <w:szCs w:val="56"/>
    </w:rPr>
  </w:style>
  <w:style w:type="character" w:styleId="1604">
    <w:name w:val="Title Char"/>
    <w:basedOn w:val="1592"/>
    <w:link w:val="1603"/>
    <w:uiPriority w:val="10"/>
    <w:pPr>
      <w:pBdr/>
      <w:spacing/>
      <w:ind/>
    </w:pPr>
    <w:rPr>
      <w:rFonts w:ascii="Arial" w:hAnsi="Arial" w:eastAsia="Arial" w:cs="Arial"/>
      <w:spacing w:val="-10"/>
      <w:sz w:val="56"/>
      <w:szCs w:val="56"/>
    </w:rPr>
  </w:style>
  <w:style w:type="paragraph" w:styleId="1605">
    <w:name w:val="Subtitle"/>
    <w:basedOn w:val="1582"/>
    <w:next w:val="1582"/>
    <w:link w:val="1606"/>
    <w:uiPriority w:val="11"/>
    <w:qFormat/>
    <w:pPr>
      <w:numPr>
        <w:ilvl w:val="1"/>
      </w:numPr>
      <w:pBdr/>
      <w:spacing/>
      <w:ind/>
    </w:pPr>
    <w:rPr>
      <w:color w:val="595959" w:themeColor="text1" w:themeTint="A6"/>
      <w:spacing w:val="15"/>
      <w:sz w:val="28"/>
      <w:szCs w:val="28"/>
    </w:rPr>
  </w:style>
  <w:style w:type="character" w:styleId="1606">
    <w:name w:val="Subtitle Char"/>
    <w:basedOn w:val="1592"/>
    <w:link w:val="1605"/>
    <w:uiPriority w:val="11"/>
    <w:pPr>
      <w:pBdr/>
      <w:spacing/>
      <w:ind/>
    </w:pPr>
    <w:rPr>
      <w:color w:val="595959" w:themeColor="text1" w:themeTint="A6"/>
      <w:spacing w:val="15"/>
      <w:sz w:val="28"/>
      <w:szCs w:val="28"/>
    </w:rPr>
  </w:style>
  <w:style w:type="paragraph" w:styleId="1607">
    <w:name w:val="Quote"/>
    <w:basedOn w:val="1582"/>
    <w:next w:val="1582"/>
    <w:link w:val="1608"/>
    <w:uiPriority w:val="29"/>
    <w:qFormat/>
    <w:pPr>
      <w:pBdr/>
      <w:spacing w:before="160"/>
      <w:ind/>
      <w:jc w:val="center"/>
    </w:pPr>
    <w:rPr>
      <w:i/>
      <w:iCs/>
      <w:color w:val="404040" w:themeColor="text1" w:themeTint="BF"/>
    </w:rPr>
  </w:style>
  <w:style w:type="character" w:styleId="1608">
    <w:name w:val="Quote Char"/>
    <w:basedOn w:val="1592"/>
    <w:link w:val="1607"/>
    <w:uiPriority w:val="29"/>
    <w:pPr>
      <w:pBdr/>
      <w:spacing/>
      <w:ind/>
    </w:pPr>
    <w:rPr>
      <w:i/>
      <w:iCs/>
      <w:color w:val="404040" w:themeColor="text1" w:themeTint="BF"/>
    </w:rPr>
  </w:style>
  <w:style w:type="paragraph" w:styleId="1609">
    <w:name w:val="List Paragraph"/>
    <w:basedOn w:val="1582"/>
    <w:uiPriority w:val="34"/>
    <w:qFormat/>
    <w:pPr>
      <w:pBdr/>
      <w:spacing/>
      <w:ind w:left="720"/>
      <w:contextualSpacing w:val="true"/>
    </w:pPr>
  </w:style>
  <w:style w:type="character" w:styleId="1610">
    <w:name w:val="Intense Emphasis"/>
    <w:basedOn w:val="1592"/>
    <w:uiPriority w:val="21"/>
    <w:qFormat/>
    <w:pPr>
      <w:pBdr/>
      <w:spacing/>
      <w:ind/>
    </w:pPr>
    <w:rPr>
      <w:i/>
      <w:iCs/>
      <w:color w:val="0f4761" w:themeColor="accent1" w:themeShade="BF"/>
    </w:rPr>
  </w:style>
  <w:style w:type="paragraph" w:styleId="1611">
    <w:name w:val="Intense Quote"/>
    <w:basedOn w:val="1582"/>
    <w:next w:val="1582"/>
    <w:link w:val="1612"/>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12">
    <w:name w:val="Intense Quote Char"/>
    <w:basedOn w:val="1592"/>
    <w:link w:val="1611"/>
    <w:uiPriority w:val="30"/>
    <w:pPr>
      <w:pBdr/>
      <w:spacing/>
      <w:ind/>
    </w:pPr>
    <w:rPr>
      <w:i/>
      <w:iCs/>
      <w:color w:val="0f4761" w:themeColor="accent1" w:themeShade="BF"/>
    </w:rPr>
  </w:style>
  <w:style w:type="character" w:styleId="1613">
    <w:name w:val="Intense Reference"/>
    <w:basedOn w:val="1592"/>
    <w:uiPriority w:val="32"/>
    <w:qFormat/>
    <w:pPr>
      <w:pBdr/>
      <w:spacing/>
      <w:ind/>
    </w:pPr>
    <w:rPr>
      <w:b/>
      <w:bCs/>
      <w:smallCaps/>
      <w:color w:val="0f4761" w:themeColor="accent1" w:themeShade="BF"/>
      <w:spacing w:val="5"/>
    </w:rPr>
  </w:style>
  <w:style w:type="paragraph" w:styleId="1614">
    <w:name w:val="No Spacing"/>
    <w:basedOn w:val="1582"/>
    <w:uiPriority w:val="1"/>
    <w:qFormat/>
    <w:pPr>
      <w:pBdr/>
      <w:spacing w:after="0" w:line="240" w:lineRule="auto"/>
      <w:ind/>
    </w:pPr>
  </w:style>
  <w:style w:type="character" w:styleId="1615">
    <w:name w:val="Subtle Emphasis"/>
    <w:basedOn w:val="1592"/>
    <w:uiPriority w:val="19"/>
    <w:qFormat/>
    <w:pPr>
      <w:pBdr/>
      <w:spacing/>
      <w:ind/>
    </w:pPr>
    <w:rPr>
      <w:i/>
      <w:iCs/>
      <w:color w:val="404040" w:themeColor="text1" w:themeTint="BF"/>
    </w:rPr>
  </w:style>
  <w:style w:type="character" w:styleId="1616">
    <w:name w:val="Emphasis"/>
    <w:basedOn w:val="1592"/>
    <w:uiPriority w:val="20"/>
    <w:qFormat/>
    <w:pPr>
      <w:pBdr/>
      <w:spacing/>
      <w:ind/>
    </w:pPr>
    <w:rPr>
      <w:i/>
      <w:iCs/>
    </w:rPr>
  </w:style>
  <w:style w:type="character" w:styleId="1617">
    <w:name w:val="Strong"/>
    <w:basedOn w:val="1592"/>
    <w:uiPriority w:val="22"/>
    <w:qFormat/>
    <w:pPr>
      <w:pBdr/>
      <w:spacing/>
      <w:ind/>
    </w:pPr>
    <w:rPr>
      <w:b/>
      <w:bCs/>
    </w:rPr>
  </w:style>
  <w:style w:type="character" w:styleId="1618">
    <w:name w:val="Subtle Reference"/>
    <w:basedOn w:val="1592"/>
    <w:uiPriority w:val="31"/>
    <w:qFormat/>
    <w:pPr>
      <w:pBdr/>
      <w:spacing/>
      <w:ind/>
    </w:pPr>
    <w:rPr>
      <w:smallCaps/>
      <w:color w:val="5a5a5a" w:themeColor="text1" w:themeTint="A5"/>
    </w:rPr>
  </w:style>
  <w:style w:type="character" w:styleId="1619">
    <w:name w:val="Book Title"/>
    <w:basedOn w:val="1592"/>
    <w:uiPriority w:val="33"/>
    <w:qFormat/>
    <w:pPr>
      <w:pBdr/>
      <w:spacing/>
      <w:ind/>
    </w:pPr>
    <w:rPr>
      <w:b/>
      <w:bCs/>
      <w:i/>
      <w:iCs/>
      <w:spacing w:val="5"/>
    </w:rPr>
  </w:style>
  <w:style w:type="paragraph" w:styleId="1620">
    <w:name w:val="Header"/>
    <w:basedOn w:val="1582"/>
    <w:link w:val="1621"/>
    <w:uiPriority w:val="99"/>
    <w:unhideWhenUsed/>
    <w:pPr>
      <w:pBdr/>
      <w:tabs>
        <w:tab w:val="center" w:leader="none" w:pos="4844"/>
        <w:tab w:val="right" w:leader="none" w:pos="9689"/>
      </w:tabs>
      <w:spacing w:after="0" w:line="240" w:lineRule="auto"/>
      <w:ind/>
    </w:pPr>
  </w:style>
  <w:style w:type="character" w:styleId="1621">
    <w:name w:val="Header Char"/>
    <w:basedOn w:val="1592"/>
    <w:link w:val="1620"/>
    <w:uiPriority w:val="99"/>
    <w:pPr>
      <w:pBdr/>
      <w:spacing/>
      <w:ind/>
    </w:pPr>
  </w:style>
  <w:style w:type="paragraph" w:styleId="1622">
    <w:name w:val="Footer"/>
    <w:basedOn w:val="1582"/>
    <w:link w:val="1623"/>
    <w:uiPriority w:val="99"/>
    <w:unhideWhenUsed/>
    <w:pPr>
      <w:pBdr/>
      <w:tabs>
        <w:tab w:val="center" w:leader="none" w:pos="4844"/>
        <w:tab w:val="right" w:leader="none" w:pos="9689"/>
      </w:tabs>
      <w:spacing w:after="0" w:line="240" w:lineRule="auto"/>
      <w:ind/>
    </w:pPr>
  </w:style>
  <w:style w:type="character" w:styleId="1623">
    <w:name w:val="Footer Char"/>
    <w:basedOn w:val="1592"/>
    <w:link w:val="1622"/>
    <w:uiPriority w:val="99"/>
    <w:pPr>
      <w:pBdr/>
      <w:spacing/>
      <w:ind/>
    </w:pPr>
  </w:style>
  <w:style w:type="paragraph" w:styleId="1624">
    <w:name w:val="Caption"/>
    <w:basedOn w:val="1582"/>
    <w:next w:val="1582"/>
    <w:uiPriority w:val="35"/>
    <w:unhideWhenUsed/>
    <w:qFormat/>
    <w:pPr>
      <w:pBdr/>
      <w:spacing w:after="200" w:line="240" w:lineRule="auto"/>
      <w:ind/>
    </w:pPr>
    <w:rPr>
      <w:i/>
      <w:iCs/>
      <w:color w:val="0e2841" w:themeColor="text2"/>
      <w:sz w:val="18"/>
      <w:szCs w:val="18"/>
    </w:rPr>
  </w:style>
  <w:style w:type="paragraph" w:styleId="1625">
    <w:name w:val="footnote text"/>
    <w:basedOn w:val="1582"/>
    <w:link w:val="1626"/>
    <w:uiPriority w:val="99"/>
    <w:semiHidden/>
    <w:unhideWhenUsed/>
    <w:pPr>
      <w:pBdr/>
      <w:spacing w:after="0" w:line="240" w:lineRule="auto"/>
      <w:ind/>
    </w:pPr>
    <w:rPr>
      <w:sz w:val="20"/>
      <w:szCs w:val="20"/>
    </w:rPr>
  </w:style>
  <w:style w:type="character" w:styleId="1626">
    <w:name w:val="Footnote Text Char"/>
    <w:basedOn w:val="1592"/>
    <w:link w:val="1625"/>
    <w:uiPriority w:val="99"/>
    <w:semiHidden/>
    <w:pPr>
      <w:pBdr/>
      <w:spacing/>
      <w:ind/>
    </w:pPr>
    <w:rPr>
      <w:sz w:val="20"/>
      <w:szCs w:val="20"/>
    </w:rPr>
  </w:style>
  <w:style w:type="character" w:styleId="1627">
    <w:name w:val="footnote reference"/>
    <w:basedOn w:val="1592"/>
    <w:uiPriority w:val="99"/>
    <w:semiHidden/>
    <w:unhideWhenUsed/>
    <w:pPr>
      <w:pBdr/>
      <w:spacing/>
      <w:ind/>
    </w:pPr>
    <w:rPr>
      <w:vertAlign w:val="superscript"/>
    </w:rPr>
  </w:style>
  <w:style w:type="paragraph" w:styleId="1628">
    <w:name w:val="endnote text"/>
    <w:basedOn w:val="1582"/>
    <w:link w:val="1629"/>
    <w:uiPriority w:val="99"/>
    <w:semiHidden/>
    <w:unhideWhenUsed/>
    <w:pPr>
      <w:pBdr/>
      <w:spacing w:after="0" w:line="240" w:lineRule="auto"/>
      <w:ind/>
    </w:pPr>
    <w:rPr>
      <w:sz w:val="20"/>
      <w:szCs w:val="20"/>
    </w:rPr>
  </w:style>
  <w:style w:type="character" w:styleId="1629">
    <w:name w:val="Endnote Text Char"/>
    <w:basedOn w:val="1592"/>
    <w:link w:val="1628"/>
    <w:uiPriority w:val="99"/>
    <w:semiHidden/>
    <w:pPr>
      <w:pBdr/>
      <w:spacing/>
      <w:ind/>
    </w:pPr>
    <w:rPr>
      <w:sz w:val="20"/>
      <w:szCs w:val="20"/>
    </w:rPr>
  </w:style>
  <w:style w:type="character" w:styleId="1630">
    <w:name w:val="endnote reference"/>
    <w:basedOn w:val="1592"/>
    <w:uiPriority w:val="99"/>
    <w:semiHidden/>
    <w:unhideWhenUsed/>
    <w:pPr>
      <w:pBdr/>
      <w:spacing/>
      <w:ind/>
    </w:pPr>
    <w:rPr>
      <w:vertAlign w:val="superscript"/>
    </w:rPr>
  </w:style>
  <w:style w:type="character" w:styleId="1631">
    <w:name w:val="Hyperlink"/>
    <w:basedOn w:val="1592"/>
    <w:uiPriority w:val="99"/>
    <w:unhideWhenUsed/>
    <w:pPr>
      <w:pBdr/>
      <w:spacing/>
      <w:ind/>
    </w:pPr>
    <w:rPr>
      <w:color w:val="0563c1" w:themeColor="hyperlink"/>
      <w:u w:val="single"/>
    </w:rPr>
  </w:style>
  <w:style w:type="character" w:styleId="1632">
    <w:name w:val="FollowedHyperlink"/>
    <w:basedOn w:val="1592"/>
    <w:uiPriority w:val="99"/>
    <w:semiHidden/>
    <w:unhideWhenUsed/>
    <w:pPr>
      <w:pBdr/>
      <w:spacing/>
      <w:ind/>
    </w:pPr>
    <w:rPr>
      <w:color w:val="954f72" w:themeColor="followedHyperlink"/>
      <w:u w:val="single"/>
    </w:rPr>
  </w:style>
  <w:style w:type="paragraph" w:styleId="1633">
    <w:name w:val="toc 1"/>
    <w:basedOn w:val="1582"/>
    <w:next w:val="1582"/>
    <w:uiPriority w:val="39"/>
    <w:unhideWhenUsed/>
    <w:pPr>
      <w:pBdr/>
      <w:spacing w:after="100"/>
      <w:ind/>
    </w:pPr>
  </w:style>
  <w:style w:type="paragraph" w:styleId="1634">
    <w:name w:val="toc 2"/>
    <w:basedOn w:val="1582"/>
    <w:next w:val="1582"/>
    <w:uiPriority w:val="39"/>
    <w:unhideWhenUsed/>
    <w:pPr>
      <w:pBdr/>
      <w:spacing w:after="100"/>
      <w:ind w:left="220"/>
    </w:pPr>
  </w:style>
  <w:style w:type="paragraph" w:styleId="1635">
    <w:name w:val="toc 3"/>
    <w:basedOn w:val="1582"/>
    <w:next w:val="1582"/>
    <w:uiPriority w:val="39"/>
    <w:unhideWhenUsed/>
    <w:pPr>
      <w:pBdr/>
      <w:spacing w:after="100"/>
      <w:ind w:left="440"/>
    </w:pPr>
  </w:style>
  <w:style w:type="paragraph" w:styleId="1636">
    <w:name w:val="toc 4"/>
    <w:basedOn w:val="1582"/>
    <w:next w:val="1582"/>
    <w:uiPriority w:val="39"/>
    <w:unhideWhenUsed/>
    <w:pPr>
      <w:pBdr/>
      <w:spacing w:after="100"/>
      <w:ind w:left="660"/>
    </w:pPr>
  </w:style>
  <w:style w:type="paragraph" w:styleId="1637">
    <w:name w:val="toc 5"/>
    <w:basedOn w:val="1582"/>
    <w:next w:val="1582"/>
    <w:uiPriority w:val="39"/>
    <w:unhideWhenUsed/>
    <w:pPr>
      <w:pBdr/>
      <w:spacing w:after="100"/>
      <w:ind w:left="880"/>
    </w:pPr>
  </w:style>
  <w:style w:type="paragraph" w:styleId="1638">
    <w:name w:val="toc 6"/>
    <w:basedOn w:val="1582"/>
    <w:next w:val="1582"/>
    <w:uiPriority w:val="39"/>
    <w:unhideWhenUsed/>
    <w:pPr>
      <w:pBdr/>
      <w:spacing w:after="100"/>
      <w:ind w:left="1100"/>
    </w:pPr>
  </w:style>
  <w:style w:type="paragraph" w:styleId="1639">
    <w:name w:val="toc 7"/>
    <w:basedOn w:val="1582"/>
    <w:next w:val="1582"/>
    <w:uiPriority w:val="39"/>
    <w:unhideWhenUsed/>
    <w:pPr>
      <w:pBdr/>
      <w:spacing w:after="100"/>
      <w:ind w:left="1320"/>
    </w:pPr>
  </w:style>
  <w:style w:type="paragraph" w:styleId="1640">
    <w:name w:val="toc 8"/>
    <w:basedOn w:val="1582"/>
    <w:next w:val="1582"/>
    <w:uiPriority w:val="39"/>
    <w:unhideWhenUsed/>
    <w:pPr>
      <w:pBdr/>
      <w:spacing w:after="100"/>
      <w:ind w:left="1540"/>
    </w:pPr>
  </w:style>
  <w:style w:type="paragraph" w:styleId="1641">
    <w:name w:val="toc 9"/>
    <w:basedOn w:val="1582"/>
    <w:next w:val="1582"/>
    <w:uiPriority w:val="39"/>
    <w:unhideWhenUsed/>
    <w:pPr>
      <w:pBdr/>
      <w:spacing w:after="100"/>
      <w:ind w:left="1760"/>
    </w:pPr>
  </w:style>
  <w:style w:type="paragraph" w:styleId="1642">
    <w:name w:val="TOC Heading"/>
    <w:uiPriority w:val="39"/>
    <w:unhideWhenUsed/>
    <w:pPr>
      <w:pBdr/>
      <w:spacing/>
      <w:ind/>
    </w:pPr>
  </w:style>
  <w:style w:type="paragraph" w:styleId="1643">
    <w:name w:val="table of figures"/>
    <w:basedOn w:val="1582"/>
    <w:next w:val="1582"/>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0CDABA-3193-4EC9-84FF-2521D3B3E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revision>58</cp:revision>
  <dcterms:created xsi:type="dcterms:W3CDTF">2024-10-09T16:55:00Z</dcterms:created>
  <dcterms:modified xsi:type="dcterms:W3CDTF">2025-06-02T18:56:34Z</dcterms:modified>
</cp:coreProperties>
</file>